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1F" w:rsidRPr="00A47737" w:rsidRDefault="0023741F" w:rsidP="0023741F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A47737">
        <w:rPr>
          <w:rFonts w:ascii="Times New Roman" w:eastAsia="Times New Roman" w:hAnsi="Times New Roman"/>
          <w:b/>
          <w:snapToGrid w:val="0"/>
          <w:sz w:val="28"/>
          <w:szCs w:val="28"/>
        </w:rPr>
        <w:t>Правительство Российской Федерации</w:t>
      </w:r>
    </w:p>
    <w:p w:rsidR="0023741F" w:rsidRPr="00A47737" w:rsidRDefault="0023741F" w:rsidP="0023741F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23741F" w:rsidRPr="00A47737" w:rsidRDefault="0023741F" w:rsidP="0023741F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A47737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23741F" w:rsidRPr="00A47737" w:rsidRDefault="0023741F" w:rsidP="0023741F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23741F" w:rsidRPr="00A47737" w:rsidRDefault="0023741F" w:rsidP="0023741F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A47737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"Национальный исследовательский университет </w:t>
      </w:r>
      <w:r w:rsidRPr="00A47737">
        <w:rPr>
          <w:rFonts w:ascii="Times New Roman" w:eastAsia="Times New Roman" w:hAnsi="Times New Roman"/>
          <w:b/>
          <w:snapToGrid w:val="0"/>
          <w:sz w:val="28"/>
          <w:szCs w:val="28"/>
        </w:rPr>
        <w:br/>
        <w:t>"Высшая школа экономики"</w:t>
      </w:r>
    </w:p>
    <w:p w:rsidR="0023741F" w:rsidRPr="00A47737" w:rsidRDefault="0023741F" w:rsidP="002374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741F" w:rsidRPr="00A47737" w:rsidRDefault="0023741F" w:rsidP="0023741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47737">
        <w:rPr>
          <w:rFonts w:ascii="Times New Roman" w:eastAsia="Times New Roman" w:hAnsi="Times New Roman"/>
          <w:sz w:val="28"/>
          <w:szCs w:val="28"/>
        </w:rPr>
        <w:t>Институт развития образования</w:t>
      </w:r>
    </w:p>
    <w:p w:rsidR="0023741F" w:rsidRPr="00A47737" w:rsidRDefault="0023741F" w:rsidP="0023741F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47737">
        <w:rPr>
          <w:rFonts w:ascii="Times New Roman" w:eastAsia="Times New Roman" w:hAnsi="Times New Roman" w:cs="Calibri"/>
          <w:sz w:val="28"/>
          <w:szCs w:val="28"/>
        </w:rPr>
        <w:t>Магистерская программа «Измерения в психологии и образовании»</w:t>
      </w:r>
    </w:p>
    <w:p w:rsidR="0023741F" w:rsidRPr="00A47737" w:rsidRDefault="0023741F" w:rsidP="0023741F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10EA1" w:rsidRPr="00510EA1" w:rsidRDefault="00510EA1" w:rsidP="00510EA1">
      <w:pPr>
        <w:spacing w:after="0" w:line="276" w:lineRule="auto"/>
        <w:jc w:val="center"/>
        <w:rPr>
          <w:rFonts w:ascii="Times New Roman" w:eastAsia="Times New Roman" w:hAnsi="Times New Roman"/>
          <w:sz w:val="33"/>
          <w:szCs w:val="33"/>
          <w:lang w:eastAsia="ru-RU"/>
        </w:rPr>
      </w:pPr>
      <w:r w:rsidRPr="00510EA1">
        <w:rPr>
          <w:rFonts w:ascii="Times New Roman" w:eastAsia="Times New Roman" w:hAnsi="Times New Roman"/>
          <w:sz w:val="33"/>
          <w:szCs w:val="33"/>
          <w:lang w:eastAsia="ru-RU"/>
        </w:rPr>
        <w:t>ВЫПУСКНАЯ КВАЛИФИКАЦИОННАЯ</w:t>
      </w:r>
      <w:r w:rsidRPr="00462D44">
        <w:rPr>
          <w:rFonts w:ascii="Times New Roman" w:eastAsia="Times New Roman" w:hAnsi="Times New Roman"/>
          <w:sz w:val="33"/>
          <w:szCs w:val="33"/>
          <w:lang w:eastAsia="ru-RU"/>
        </w:rPr>
        <w:t xml:space="preserve"> </w:t>
      </w:r>
      <w:r w:rsidRPr="00510EA1">
        <w:rPr>
          <w:rFonts w:ascii="Times New Roman" w:eastAsia="Times New Roman" w:hAnsi="Times New Roman"/>
          <w:sz w:val="33"/>
          <w:szCs w:val="33"/>
          <w:lang w:eastAsia="ru-RU"/>
        </w:rPr>
        <w:t>РАБОТА</w:t>
      </w:r>
      <w:r w:rsidRPr="00462D44">
        <w:rPr>
          <w:rFonts w:ascii="Times New Roman" w:eastAsia="Times New Roman" w:hAnsi="Times New Roman"/>
          <w:sz w:val="33"/>
          <w:szCs w:val="33"/>
          <w:lang w:eastAsia="ru-RU"/>
        </w:rPr>
        <w:t xml:space="preserve"> </w:t>
      </w:r>
      <w:r w:rsidRPr="00510EA1">
        <w:rPr>
          <w:rFonts w:ascii="Times New Roman" w:eastAsia="Times New Roman" w:hAnsi="Times New Roman"/>
          <w:sz w:val="33"/>
          <w:szCs w:val="33"/>
          <w:lang w:eastAsia="ru-RU"/>
        </w:rPr>
        <w:t>МАГИСТЕРСКАЯ</w:t>
      </w:r>
      <w:r w:rsidRPr="00462D44">
        <w:rPr>
          <w:rFonts w:ascii="Times New Roman" w:eastAsia="Times New Roman" w:hAnsi="Times New Roman"/>
          <w:sz w:val="33"/>
          <w:szCs w:val="33"/>
          <w:lang w:eastAsia="ru-RU"/>
        </w:rPr>
        <w:t xml:space="preserve"> </w:t>
      </w:r>
      <w:r w:rsidRPr="00510EA1">
        <w:rPr>
          <w:rFonts w:ascii="Times New Roman" w:eastAsia="Times New Roman" w:hAnsi="Times New Roman"/>
          <w:sz w:val="33"/>
          <w:szCs w:val="33"/>
          <w:lang w:eastAsia="ru-RU"/>
        </w:rPr>
        <w:t>ДИССЕРТАЦИЯ</w:t>
      </w:r>
    </w:p>
    <w:p w:rsidR="0023741F" w:rsidRPr="00A47737" w:rsidRDefault="0023741F" w:rsidP="0023741F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84D77" w:rsidRDefault="0023741F" w:rsidP="00A84D77">
      <w:pPr>
        <w:spacing w:before="240" w:after="24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47737">
        <w:rPr>
          <w:rFonts w:ascii="Times New Roman" w:eastAsia="Times New Roman" w:hAnsi="Times New Roman" w:cs="Calibri"/>
          <w:sz w:val="28"/>
          <w:szCs w:val="28"/>
        </w:rPr>
        <w:t>На тему</w:t>
      </w:r>
      <w:r w:rsidRPr="00A47737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</w:p>
    <w:p w:rsidR="00B13E88" w:rsidRPr="00A84D77" w:rsidRDefault="0023741F" w:rsidP="00A84D77">
      <w:pPr>
        <w:spacing w:before="240" w:after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A84D77">
        <w:rPr>
          <w:rFonts w:ascii="Times New Roman" w:eastAsia="Times New Roman" w:hAnsi="Times New Roman"/>
          <w:b/>
          <w:sz w:val="28"/>
          <w:szCs w:val="28"/>
        </w:rPr>
        <w:t>«</w:t>
      </w:r>
      <w:r w:rsidR="00B13E88" w:rsidRPr="00A84D77">
        <w:rPr>
          <w:rFonts w:ascii="Times New Roman" w:hAnsi="Times New Roman"/>
          <w:color w:val="000000"/>
          <w:sz w:val="28"/>
          <w:szCs w:val="28"/>
        </w:rPr>
        <w:t>Моделирование индивидуальных траекторий изучения иностранных языков</w:t>
      </w:r>
    </w:p>
    <w:p w:rsidR="0023741F" w:rsidRPr="00A84D77" w:rsidRDefault="00B13E88" w:rsidP="00A84D7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A84D77">
        <w:rPr>
          <w:rFonts w:ascii="Times New Roman" w:hAnsi="Times New Roman"/>
          <w:color w:val="000000"/>
          <w:sz w:val="28"/>
          <w:szCs w:val="28"/>
          <w:lang w:val="en-US"/>
        </w:rPr>
        <w:t>Individual trajectories of learning foreign languages modeling</w:t>
      </w:r>
      <w:r w:rsidR="0023741F" w:rsidRPr="00A84D77">
        <w:rPr>
          <w:rFonts w:ascii="Times New Roman" w:eastAsia="Times New Roman" w:hAnsi="Times New Roman"/>
          <w:b/>
          <w:sz w:val="28"/>
          <w:szCs w:val="28"/>
          <w:lang w:val="en-US"/>
        </w:rPr>
        <w:t>»</w:t>
      </w:r>
    </w:p>
    <w:p w:rsidR="0023741F" w:rsidRPr="00B13E88" w:rsidRDefault="0023741F" w:rsidP="0023741F">
      <w:pPr>
        <w:jc w:val="right"/>
        <w:rPr>
          <w:rFonts w:ascii="Times New Roman" w:eastAsia="Times New Roman" w:hAnsi="Times New Roman" w:cs="Calibri"/>
          <w:b/>
          <w:sz w:val="28"/>
          <w:szCs w:val="28"/>
          <w:lang w:val="en-US"/>
        </w:rPr>
      </w:pPr>
    </w:p>
    <w:p w:rsidR="0023741F" w:rsidRPr="00B13E88" w:rsidRDefault="0023741F" w:rsidP="0023741F">
      <w:pPr>
        <w:jc w:val="right"/>
        <w:rPr>
          <w:rFonts w:ascii="Times New Roman" w:eastAsia="Times New Roman" w:hAnsi="Times New Roman" w:cs="Calibri"/>
          <w:b/>
          <w:sz w:val="28"/>
          <w:szCs w:val="28"/>
          <w:lang w:val="en-US"/>
        </w:rPr>
      </w:pPr>
    </w:p>
    <w:p w:rsidR="0023741F" w:rsidRPr="00B13E88" w:rsidRDefault="0023741F" w:rsidP="0023741F">
      <w:pPr>
        <w:jc w:val="right"/>
        <w:rPr>
          <w:rFonts w:ascii="Times New Roman" w:eastAsia="Times New Roman" w:hAnsi="Times New Roman" w:cs="Calibri"/>
          <w:b/>
          <w:sz w:val="28"/>
          <w:szCs w:val="28"/>
          <w:lang w:val="en-US"/>
        </w:rPr>
      </w:pPr>
    </w:p>
    <w:p w:rsidR="0023741F" w:rsidRPr="00B13E88" w:rsidRDefault="0023741F" w:rsidP="0023741F">
      <w:pPr>
        <w:jc w:val="right"/>
        <w:rPr>
          <w:rFonts w:ascii="Times New Roman" w:eastAsia="Times New Roman" w:hAnsi="Times New Roman" w:cs="Calibri"/>
          <w:b/>
          <w:sz w:val="28"/>
          <w:szCs w:val="28"/>
          <w:lang w:val="en-US"/>
        </w:rPr>
      </w:pPr>
    </w:p>
    <w:p w:rsidR="0023741F" w:rsidRPr="00A47737" w:rsidRDefault="00510EA1" w:rsidP="0023741F">
      <w:pPr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B13E88">
        <w:rPr>
          <w:rFonts w:ascii="Times New Roman" w:eastAsia="Times New Roman" w:hAnsi="Times New Roman" w:cs="Calibri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 xml:space="preserve">Студентка группы № </w:t>
      </w:r>
      <w:r w:rsidRPr="00462D44">
        <w:rPr>
          <w:rFonts w:ascii="Times New Roman" w:eastAsia="Times New Roman" w:hAnsi="Times New Roman" w:cs="Calibri"/>
          <w:sz w:val="28"/>
          <w:szCs w:val="28"/>
        </w:rPr>
        <w:t>7</w:t>
      </w:r>
      <w:r w:rsidR="0023741F" w:rsidRPr="00A47737">
        <w:rPr>
          <w:rFonts w:ascii="Times New Roman" w:eastAsia="Times New Roman" w:hAnsi="Times New Roman" w:cs="Calibri"/>
          <w:sz w:val="28"/>
          <w:szCs w:val="28"/>
        </w:rPr>
        <w:t xml:space="preserve">01 </w:t>
      </w:r>
    </w:p>
    <w:p w:rsidR="0023741F" w:rsidRPr="00A47737" w:rsidRDefault="0023741F" w:rsidP="0023741F">
      <w:pPr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A47737">
        <w:rPr>
          <w:rFonts w:ascii="Times New Roman" w:eastAsia="Times New Roman" w:hAnsi="Times New Roman" w:cs="Calibri"/>
          <w:sz w:val="28"/>
          <w:szCs w:val="28"/>
        </w:rPr>
        <w:t>Болонкина Александра Владимировна</w:t>
      </w:r>
    </w:p>
    <w:p w:rsidR="0023741F" w:rsidRPr="00A47737" w:rsidRDefault="0023741F" w:rsidP="0023741F">
      <w:pPr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A47737">
        <w:rPr>
          <w:rFonts w:ascii="Times New Roman" w:eastAsia="Times New Roman" w:hAnsi="Times New Roman" w:cs="Calibri"/>
          <w:sz w:val="28"/>
          <w:szCs w:val="28"/>
        </w:rPr>
        <w:t>Научный руководитель</w:t>
      </w:r>
    </w:p>
    <w:p w:rsidR="0023741F" w:rsidRPr="00A47737" w:rsidRDefault="0023741F" w:rsidP="0023741F">
      <w:pPr>
        <w:jc w:val="right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A47737">
        <w:rPr>
          <w:rFonts w:ascii="Times New Roman" w:eastAsia="Times New Roman" w:hAnsi="Times New Roman" w:cs="Calibri"/>
          <w:sz w:val="28"/>
          <w:szCs w:val="28"/>
        </w:rPr>
        <w:t>Аббакумов</w:t>
      </w:r>
      <w:proofErr w:type="spellEnd"/>
      <w:r w:rsidRPr="00A47737">
        <w:rPr>
          <w:rFonts w:ascii="Times New Roman" w:eastAsia="Times New Roman" w:hAnsi="Times New Roman" w:cs="Calibri"/>
          <w:sz w:val="28"/>
          <w:szCs w:val="28"/>
        </w:rPr>
        <w:t xml:space="preserve"> Дмитрий Фёдорович</w:t>
      </w:r>
    </w:p>
    <w:p w:rsidR="0023741F" w:rsidRPr="00A47737" w:rsidRDefault="0023741F" w:rsidP="0023741F">
      <w:pPr>
        <w:rPr>
          <w:rFonts w:ascii="Times New Roman" w:eastAsia="Times New Roman" w:hAnsi="Times New Roman" w:cs="Calibri"/>
          <w:b/>
          <w:sz w:val="28"/>
          <w:szCs w:val="28"/>
        </w:rPr>
      </w:pPr>
    </w:p>
    <w:p w:rsidR="0023741F" w:rsidRPr="00A47737" w:rsidRDefault="0023741F" w:rsidP="0023741F">
      <w:pPr>
        <w:rPr>
          <w:rFonts w:ascii="Times New Roman" w:eastAsia="Times New Roman" w:hAnsi="Times New Roman" w:cs="Calibri"/>
          <w:b/>
          <w:sz w:val="28"/>
          <w:szCs w:val="28"/>
        </w:rPr>
      </w:pPr>
    </w:p>
    <w:p w:rsidR="0023741F" w:rsidRPr="00A47737" w:rsidRDefault="0023741F" w:rsidP="0023741F">
      <w:pPr>
        <w:rPr>
          <w:rFonts w:ascii="Times New Roman" w:eastAsia="Times New Roman" w:hAnsi="Times New Roman" w:cs="Calibri"/>
          <w:b/>
          <w:sz w:val="28"/>
          <w:szCs w:val="28"/>
        </w:rPr>
      </w:pPr>
    </w:p>
    <w:p w:rsidR="0023741F" w:rsidRPr="00A47737" w:rsidRDefault="0023741F" w:rsidP="0023741F">
      <w:pPr>
        <w:rPr>
          <w:rFonts w:ascii="Times New Roman" w:eastAsia="Times New Roman" w:hAnsi="Times New Roman" w:cs="Calibri"/>
          <w:b/>
          <w:sz w:val="28"/>
          <w:szCs w:val="28"/>
        </w:rPr>
      </w:pPr>
    </w:p>
    <w:p w:rsidR="0023741F" w:rsidRPr="00A47737" w:rsidRDefault="0023741F" w:rsidP="007B3666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47737">
        <w:rPr>
          <w:rFonts w:ascii="Times New Roman" w:eastAsia="Times New Roman" w:hAnsi="Times New Roman" w:cs="Calibri"/>
          <w:sz w:val="28"/>
          <w:szCs w:val="28"/>
        </w:rPr>
        <w:t>Москва, 201</w:t>
      </w:r>
      <w:r w:rsidR="00510EA1" w:rsidRPr="00462D44">
        <w:rPr>
          <w:rFonts w:ascii="Times New Roman" w:eastAsia="Times New Roman" w:hAnsi="Times New Roman" w:cs="Calibri"/>
          <w:sz w:val="28"/>
          <w:szCs w:val="28"/>
        </w:rPr>
        <w:t>4</w:t>
      </w:r>
      <w:r w:rsidRPr="00A47737">
        <w:rPr>
          <w:rFonts w:ascii="Times New Roman" w:eastAsia="Times New Roman" w:hAnsi="Times New Roman" w:cs="Calibri"/>
          <w:sz w:val="28"/>
          <w:szCs w:val="28"/>
        </w:rPr>
        <w:t xml:space="preserve"> г.</w:t>
      </w:r>
    </w:p>
    <w:p w:rsidR="00C62868" w:rsidRDefault="00C62868" w:rsidP="007F503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0E08" w:rsidRDefault="00001149" w:rsidP="007F503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7D49E7" w:rsidRDefault="007D49E7" w:rsidP="007F503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707C" w:rsidRDefault="0071707C" w:rsidP="00ED74BA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</w:t>
      </w:r>
      <w:r w:rsidR="00ED74BA">
        <w:rPr>
          <w:rFonts w:ascii="Times New Roman" w:hAnsi="Times New Roman"/>
          <w:bCs/>
          <w:sz w:val="28"/>
          <w:szCs w:val="28"/>
        </w:rPr>
        <w:t>…………………………………………………………..3</w:t>
      </w:r>
    </w:p>
    <w:p w:rsidR="00B66280" w:rsidRPr="00001149" w:rsidRDefault="00A02C6D" w:rsidP="00ED74BA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1. </w:t>
      </w:r>
      <w:r w:rsidR="0050135D" w:rsidRPr="0050135D">
        <w:rPr>
          <w:rFonts w:ascii="Times New Roman" w:hAnsi="Times New Roman"/>
          <w:bCs/>
          <w:sz w:val="28"/>
          <w:szCs w:val="28"/>
        </w:rPr>
        <w:t xml:space="preserve">Возможные предикторы успешности обучения иностранным языкам: изучение и отбор </w:t>
      </w:r>
      <w:r w:rsidR="0050135D">
        <w:rPr>
          <w:rFonts w:ascii="Times New Roman" w:hAnsi="Times New Roman"/>
          <w:bCs/>
          <w:sz w:val="28"/>
          <w:szCs w:val="28"/>
        </w:rPr>
        <w:t>………………………………………</w:t>
      </w:r>
      <w:r w:rsidR="00A1038F">
        <w:rPr>
          <w:rFonts w:ascii="Times New Roman" w:hAnsi="Times New Roman"/>
          <w:bCs/>
          <w:sz w:val="28"/>
          <w:szCs w:val="28"/>
        </w:rPr>
        <w:t>….6</w:t>
      </w:r>
    </w:p>
    <w:p w:rsidR="0071707C" w:rsidRDefault="00B66280" w:rsidP="00B6628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02C6D">
        <w:rPr>
          <w:rFonts w:ascii="Times New Roman" w:hAnsi="Times New Roman"/>
          <w:bCs/>
          <w:sz w:val="28"/>
          <w:szCs w:val="28"/>
        </w:rPr>
        <w:t>Адаптивные технологии электронного обучения</w:t>
      </w:r>
      <w:r w:rsidR="00ED74BA">
        <w:rPr>
          <w:rFonts w:ascii="Times New Roman" w:hAnsi="Times New Roman"/>
          <w:bCs/>
          <w:sz w:val="28"/>
          <w:szCs w:val="28"/>
        </w:rPr>
        <w:t>……</w:t>
      </w:r>
      <w:r w:rsidR="00A1038F">
        <w:rPr>
          <w:rFonts w:ascii="Times New Roman" w:hAnsi="Times New Roman"/>
          <w:bCs/>
          <w:sz w:val="28"/>
          <w:szCs w:val="28"/>
        </w:rPr>
        <w:t>….</w:t>
      </w:r>
      <w:r w:rsidR="00ED74BA">
        <w:rPr>
          <w:rFonts w:ascii="Times New Roman" w:hAnsi="Times New Roman"/>
          <w:bCs/>
          <w:sz w:val="28"/>
          <w:szCs w:val="28"/>
        </w:rPr>
        <w:t>6</w:t>
      </w:r>
    </w:p>
    <w:p w:rsidR="0071707C" w:rsidRPr="00001149" w:rsidRDefault="00A02C6D" w:rsidP="0000114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Возможные п</w:t>
      </w:r>
      <w:r w:rsidR="0071707C" w:rsidRPr="007B3666">
        <w:rPr>
          <w:rFonts w:ascii="Times New Roman" w:hAnsi="Times New Roman"/>
          <w:bCs/>
          <w:sz w:val="28"/>
          <w:szCs w:val="28"/>
        </w:rPr>
        <w:t>редикторы успешности обучения</w:t>
      </w:r>
      <w:r w:rsidR="00ED74BA">
        <w:rPr>
          <w:rFonts w:ascii="Times New Roman" w:hAnsi="Times New Roman"/>
          <w:bCs/>
          <w:sz w:val="28"/>
          <w:szCs w:val="28"/>
        </w:rPr>
        <w:t>……</w:t>
      </w:r>
      <w:r w:rsidR="00A1038F">
        <w:rPr>
          <w:rFonts w:ascii="Times New Roman" w:hAnsi="Times New Roman"/>
          <w:bCs/>
          <w:sz w:val="28"/>
          <w:szCs w:val="28"/>
        </w:rPr>
        <w:t>……</w:t>
      </w:r>
      <w:r w:rsidR="00ED74BA">
        <w:rPr>
          <w:rFonts w:ascii="Times New Roman" w:hAnsi="Times New Roman"/>
          <w:bCs/>
          <w:sz w:val="28"/>
          <w:szCs w:val="28"/>
        </w:rPr>
        <w:t>.9</w:t>
      </w:r>
    </w:p>
    <w:p w:rsidR="00B66280" w:rsidRDefault="00B66280" w:rsidP="00D22827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2. </w:t>
      </w:r>
      <w:r w:rsidR="00E81E1E">
        <w:rPr>
          <w:rFonts w:ascii="Times New Roman" w:hAnsi="Times New Roman"/>
          <w:bCs/>
          <w:sz w:val="28"/>
          <w:szCs w:val="28"/>
        </w:rPr>
        <w:t xml:space="preserve">Исследование </w:t>
      </w:r>
      <w:r w:rsidR="0050135D">
        <w:rPr>
          <w:rFonts w:ascii="Times New Roman" w:hAnsi="Times New Roman"/>
          <w:bCs/>
          <w:sz w:val="28"/>
          <w:szCs w:val="28"/>
        </w:rPr>
        <w:t xml:space="preserve">прогностических возможностей исполнительных функций </w:t>
      </w:r>
      <w:r w:rsidR="00E81E1E">
        <w:rPr>
          <w:rFonts w:ascii="Times New Roman" w:hAnsi="Times New Roman"/>
          <w:bCs/>
          <w:sz w:val="28"/>
          <w:szCs w:val="28"/>
        </w:rPr>
        <w:t xml:space="preserve">для построения </w:t>
      </w:r>
      <w:r w:rsidR="0050135D">
        <w:rPr>
          <w:rFonts w:ascii="Times New Roman" w:hAnsi="Times New Roman"/>
          <w:bCs/>
          <w:sz w:val="28"/>
          <w:szCs w:val="28"/>
        </w:rPr>
        <w:t>индивидуальных траекторий обучения иностранным языкам</w:t>
      </w:r>
      <w:r w:rsidR="00E81E1E">
        <w:rPr>
          <w:rFonts w:ascii="Times New Roman" w:hAnsi="Times New Roman"/>
          <w:bCs/>
          <w:sz w:val="28"/>
          <w:szCs w:val="28"/>
        </w:rPr>
        <w:t xml:space="preserve"> </w:t>
      </w:r>
      <w:r w:rsidR="0050135D">
        <w:rPr>
          <w:rFonts w:ascii="Times New Roman" w:hAnsi="Times New Roman"/>
          <w:bCs/>
          <w:sz w:val="28"/>
          <w:szCs w:val="28"/>
        </w:rPr>
        <w:t>…</w:t>
      </w:r>
      <w:r w:rsidR="00E321E7">
        <w:rPr>
          <w:rFonts w:ascii="Times New Roman" w:hAnsi="Times New Roman"/>
          <w:bCs/>
          <w:sz w:val="28"/>
          <w:szCs w:val="28"/>
        </w:rPr>
        <w:t>………………</w:t>
      </w:r>
      <w:r w:rsidR="00A1038F">
        <w:rPr>
          <w:rFonts w:ascii="Times New Roman" w:hAnsi="Times New Roman"/>
          <w:bCs/>
          <w:sz w:val="28"/>
          <w:szCs w:val="28"/>
        </w:rPr>
        <w:t>…</w:t>
      </w:r>
      <w:r w:rsidR="0050135D">
        <w:rPr>
          <w:rFonts w:ascii="Times New Roman" w:hAnsi="Times New Roman"/>
          <w:bCs/>
          <w:sz w:val="28"/>
          <w:szCs w:val="28"/>
        </w:rPr>
        <w:t>………………………..</w:t>
      </w:r>
      <w:r w:rsidR="00A1038F">
        <w:rPr>
          <w:rFonts w:ascii="Times New Roman" w:hAnsi="Times New Roman"/>
          <w:bCs/>
          <w:sz w:val="28"/>
          <w:szCs w:val="28"/>
        </w:rPr>
        <w:t>…19</w:t>
      </w:r>
    </w:p>
    <w:p w:rsidR="003F3BEE" w:rsidRPr="003F3BEE" w:rsidRDefault="00462D44" w:rsidP="003F3BE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BEE">
        <w:rPr>
          <w:rFonts w:ascii="Times New Roman" w:hAnsi="Times New Roman"/>
          <w:bCs/>
          <w:sz w:val="28"/>
          <w:szCs w:val="28"/>
        </w:rPr>
        <w:t xml:space="preserve">1. </w:t>
      </w:r>
      <w:r w:rsidR="003F3BEE" w:rsidRPr="003F3BEE">
        <w:rPr>
          <w:rFonts w:ascii="Times New Roman" w:hAnsi="Times New Roman"/>
          <w:sz w:val="28"/>
          <w:szCs w:val="28"/>
        </w:rPr>
        <w:t>Описание методик</w:t>
      </w:r>
      <w:r w:rsidR="00D22827">
        <w:rPr>
          <w:rFonts w:ascii="Times New Roman" w:hAnsi="Times New Roman"/>
          <w:sz w:val="28"/>
          <w:szCs w:val="28"/>
        </w:rPr>
        <w:t>и</w:t>
      </w:r>
      <w:r w:rsidR="00B05C22">
        <w:rPr>
          <w:rFonts w:ascii="Times New Roman" w:hAnsi="Times New Roman"/>
          <w:sz w:val="28"/>
          <w:szCs w:val="28"/>
        </w:rPr>
        <w:t>.</w:t>
      </w:r>
      <w:r w:rsidR="00803F78">
        <w:rPr>
          <w:rFonts w:ascii="Times New Roman" w:hAnsi="Times New Roman"/>
          <w:sz w:val="28"/>
          <w:szCs w:val="28"/>
        </w:rPr>
        <w:t xml:space="preserve"> Тест ТИФ</w:t>
      </w:r>
      <w:r w:rsidR="00E321E7">
        <w:rPr>
          <w:rFonts w:ascii="Times New Roman" w:hAnsi="Times New Roman"/>
          <w:sz w:val="28"/>
          <w:szCs w:val="28"/>
        </w:rPr>
        <w:t>…</w:t>
      </w:r>
      <w:r w:rsidR="00803F78">
        <w:rPr>
          <w:rFonts w:ascii="Times New Roman" w:hAnsi="Times New Roman"/>
          <w:sz w:val="28"/>
          <w:szCs w:val="28"/>
        </w:rPr>
        <w:t>………………………..</w:t>
      </w:r>
      <w:r w:rsidR="00E6667D">
        <w:rPr>
          <w:rFonts w:ascii="Times New Roman" w:hAnsi="Times New Roman"/>
          <w:sz w:val="28"/>
          <w:szCs w:val="28"/>
        </w:rPr>
        <w:t>…19</w:t>
      </w:r>
    </w:p>
    <w:p w:rsidR="00001149" w:rsidRDefault="00001149" w:rsidP="000011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3BEE">
        <w:rPr>
          <w:rFonts w:ascii="Times New Roman" w:hAnsi="Times New Roman"/>
          <w:bCs/>
          <w:sz w:val="28"/>
          <w:szCs w:val="28"/>
        </w:rPr>
        <w:t xml:space="preserve">2. </w:t>
      </w:r>
      <w:r w:rsidR="003C3CDA">
        <w:rPr>
          <w:rFonts w:ascii="Times New Roman" w:hAnsi="Times New Roman"/>
          <w:bCs/>
          <w:sz w:val="28"/>
          <w:szCs w:val="28"/>
        </w:rPr>
        <w:t>Эмпирическое</w:t>
      </w:r>
      <w:r w:rsidR="00D22827">
        <w:rPr>
          <w:rFonts w:ascii="Times New Roman" w:hAnsi="Times New Roman"/>
          <w:bCs/>
          <w:sz w:val="28"/>
          <w:szCs w:val="28"/>
        </w:rPr>
        <w:t xml:space="preserve"> исследование работы предиктора</w:t>
      </w:r>
      <w:r w:rsidR="00E321E7">
        <w:rPr>
          <w:rFonts w:ascii="Times New Roman" w:hAnsi="Times New Roman"/>
          <w:bCs/>
          <w:sz w:val="28"/>
          <w:szCs w:val="28"/>
        </w:rPr>
        <w:t>…</w:t>
      </w:r>
      <w:r w:rsidR="00E6667D">
        <w:rPr>
          <w:rFonts w:ascii="Times New Roman" w:hAnsi="Times New Roman"/>
          <w:bCs/>
          <w:sz w:val="28"/>
          <w:szCs w:val="28"/>
        </w:rPr>
        <w:t>……...28</w:t>
      </w:r>
    </w:p>
    <w:p w:rsidR="00A972F8" w:rsidRDefault="00E81E1E" w:rsidP="00D22827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3. </w:t>
      </w:r>
      <w:r w:rsidR="00A972F8">
        <w:rPr>
          <w:rFonts w:ascii="Times New Roman" w:hAnsi="Times New Roman"/>
          <w:bCs/>
          <w:sz w:val="28"/>
          <w:szCs w:val="28"/>
        </w:rPr>
        <w:t>Моделирование индивидуальных траекторий обучения иностранным языкам</w:t>
      </w:r>
      <w:r w:rsidR="008E3BBF">
        <w:rPr>
          <w:rFonts w:ascii="Times New Roman" w:hAnsi="Times New Roman"/>
          <w:bCs/>
          <w:sz w:val="28"/>
          <w:szCs w:val="28"/>
        </w:rPr>
        <w:t>…………………………………………………..32</w:t>
      </w:r>
    </w:p>
    <w:p w:rsidR="00A972F8" w:rsidRDefault="00A972F8" w:rsidP="00A972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Построение регрессионной модели</w:t>
      </w:r>
      <w:r w:rsidR="008E3BBF">
        <w:rPr>
          <w:rFonts w:ascii="Times New Roman" w:hAnsi="Times New Roman"/>
          <w:bCs/>
          <w:sz w:val="28"/>
          <w:szCs w:val="28"/>
        </w:rPr>
        <w:t>………………………….33</w:t>
      </w:r>
    </w:p>
    <w:p w:rsidR="00A972F8" w:rsidRPr="00A972F8" w:rsidRDefault="00A972F8" w:rsidP="00A972F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</w:t>
      </w:r>
      <w:r w:rsidRPr="00A972F8">
        <w:rPr>
          <w:rFonts w:ascii="Times New Roman" w:hAnsi="Times New Roman"/>
          <w:bCs/>
          <w:sz w:val="28"/>
          <w:szCs w:val="28"/>
        </w:rPr>
        <w:t>роверка модели на симуляционных данных</w:t>
      </w:r>
      <w:r w:rsidR="008E3BBF">
        <w:rPr>
          <w:rFonts w:ascii="Times New Roman" w:hAnsi="Times New Roman"/>
          <w:bCs/>
          <w:sz w:val="28"/>
          <w:szCs w:val="28"/>
        </w:rPr>
        <w:t>………………35</w:t>
      </w:r>
    </w:p>
    <w:p w:rsidR="0071707C" w:rsidRDefault="0071707C" w:rsidP="00ED74BA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</w:t>
      </w:r>
      <w:r w:rsidR="00ED74BA">
        <w:rPr>
          <w:rFonts w:ascii="Times New Roman" w:hAnsi="Times New Roman"/>
          <w:bCs/>
          <w:sz w:val="28"/>
          <w:szCs w:val="28"/>
        </w:rPr>
        <w:t>……………………………………………………...</w:t>
      </w:r>
      <w:r w:rsidR="00A1038F">
        <w:rPr>
          <w:rFonts w:ascii="Times New Roman" w:hAnsi="Times New Roman"/>
          <w:bCs/>
          <w:sz w:val="28"/>
          <w:szCs w:val="28"/>
        </w:rPr>
        <w:t>...</w:t>
      </w:r>
      <w:r w:rsidR="008E3BBF">
        <w:rPr>
          <w:rFonts w:ascii="Times New Roman" w:hAnsi="Times New Roman"/>
          <w:bCs/>
          <w:sz w:val="28"/>
          <w:szCs w:val="28"/>
        </w:rPr>
        <w:t>....</w:t>
      </w:r>
      <w:r w:rsidR="00CB1ED4">
        <w:rPr>
          <w:rFonts w:ascii="Times New Roman" w:hAnsi="Times New Roman"/>
          <w:bCs/>
          <w:sz w:val="28"/>
          <w:szCs w:val="28"/>
        </w:rPr>
        <w:t>39</w:t>
      </w:r>
    </w:p>
    <w:p w:rsidR="0098631D" w:rsidRDefault="00A47737" w:rsidP="00ED74BA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источников</w:t>
      </w:r>
      <w:r w:rsidR="00A1038F">
        <w:rPr>
          <w:rFonts w:ascii="Times New Roman" w:hAnsi="Times New Roman"/>
          <w:bCs/>
          <w:sz w:val="28"/>
          <w:szCs w:val="28"/>
        </w:rPr>
        <w:t>………………………………………………</w:t>
      </w:r>
      <w:r w:rsidR="008E3BBF">
        <w:rPr>
          <w:rFonts w:ascii="Times New Roman" w:hAnsi="Times New Roman"/>
          <w:bCs/>
          <w:sz w:val="28"/>
          <w:szCs w:val="28"/>
        </w:rPr>
        <w:t>…</w:t>
      </w:r>
      <w:r w:rsidR="00A1038F">
        <w:rPr>
          <w:rFonts w:ascii="Times New Roman" w:hAnsi="Times New Roman"/>
          <w:bCs/>
          <w:sz w:val="28"/>
          <w:szCs w:val="28"/>
        </w:rPr>
        <w:t>.4</w:t>
      </w:r>
      <w:r w:rsidR="00CB1ED4">
        <w:rPr>
          <w:rFonts w:ascii="Times New Roman" w:hAnsi="Times New Roman"/>
          <w:bCs/>
          <w:sz w:val="28"/>
          <w:szCs w:val="28"/>
        </w:rPr>
        <w:t>1</w:t>
      </w: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98631D" w:rsidP="007F503C">
      <w:pPr>
        <w:spacing w:after="0" w:line="360" w:lineRule="auto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631D" w:rsidRDefault="004D302C" w:rsidP="00E321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02C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4D302C" w:rsidRPr="004D302C" w:rsidRDefault="004D302C" w:rsidP="007F503C">
      <w:pPr>
        <w:spacing w:after="0" w:line="360" w:lineRule="auto"/>
        <w:ind w:left="284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778C" w:rsidRPr="00C07C55" w:rsidRDefault="00B2778C" w:rsidP="00B2778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D1F">
        <w:rPr>
          <w:rFonts w:ascii="Times New Roman" w:hAnsi="Times New Roman"/>
          <w:sz w:val="28"/>
          <w:szCs w:val="28"/>
        </w:rPr>
        <w:t>В</w:t>
      </w:r>
      <w:r w:rsidRPr="00C07C55">
        <w:rPr>
          <w:rFonts w:ascii="Times New Roman" w:hAnsi="Times New Roman"/>
          <w:sz w:val="28"/>
          <w:szCs w:val="28"/>
        </w:rPr>
        <w:t>виду</w:t>
      </w:r>
      <w:proofErr w:type="gramEnd"/>
      <w:r w:rsidRPr="00C07C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7C55">
        <w:rPr>
          <w:rFonts w:ascii="Times New Roman" w:hAnsi="Times New Roman"/>
          <w:sz w:val="28"/>
          <w:szCs w:val="28"/>
        </w:rPr>
        <w:t>все</w:t>
      </w:r>
      <w:proofErr w:type="gramEnd"/>
      <w:r w:rsidRPr="00C07C55">
        <w:rPr>
          <w:rFonts w:ascii="Times New Roman" w:hAnsi="Times New Roman"/>
          <w:sz w:val="28"/>
          <w:szCs w:val="28"/>
        </w:rPr>
        <w:t xml:space="preserve"> большей мировой интеграции, человеку необходимо быстрое обучение иностранным  языкам. В последнее время все больше людей сдают международные экзамены по английскому: CAE, FCE, TOEFL, IELTS и другие. Например, для прохождения теста  TOEFL</w:t>
      </w:r>
      <w:r w:rsidRPr="00C07C55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C07C55">
        <w:rPr>
          <w:rFonts w:ascii="Times New Roman" w:hAnsi="Times New Roman"/>
          <w:sz w:val="28"/>
          <w:szCs w:val="28"/>
        </w:rPr>
        <w:t xml:space="preserve"> существует более 4500 центров тестирования, которые находятся в 165 странах, где ежегодно почти </w:t>
      </w:r>
      <w:proofErr w:type="gramStart"/>
      <w:r w:rsidRPr="00C07C55">
        <w:rPr>
          <w:rFonts w:ascii="Times New Roman" w:hAnsi="Times New Roman"/>
          <w:sz w:val="28"/>
          <w:szCs w:val="28"/>
        </w:rPr>
        <w:t>миллион человек сдают</w:t>
      </w:r>
      <w:proofErr w:type="gramEnd"/>
      <w:r w:rsidRPr="00C07C55">
        <w:rPr>
          <w:rFonts w:ascii="Times New Roman" w:hAnsi="Times New Roman"/>
          <w:sz w:val="28"/>
          <w:szCs w:val="28"/>
        </w:rPr>
        <w:t xml:space="preserve"> этот тест </w:t>
      </w:r>
      <w:r w:rsidRPr="00A65AB3">
        <w:rPr>
          <w:rFonts w:ascii="Times New Roman" w:hAnsi="Times New Roman"/>
          <w:sz w:val="28"/>
          <w:szCs w:val="28"/>
        </w:rPr>
        <w:t>[</w:t>
      </w:r>
      <w:r w:rsidRPr="00A65AB3">
        <w:rPr>
          <w:rFonts w:ascii="Times New Roman" w:hAnsi="Times New Roman"/>
          <w:sz w:val="28"/>
          <w:szCs w:val="28"/>
          <w:lang w:val="en-US"/>
        </w:rPr>
        <w:t>www</w:t>
      </w:r>
      <w:r w:rsidRPr="00A65AB3">
        <w:rPr>
          <w:rFonts w:ascii="Times New Roman" w:hAnsi="Times New Roman"/>
          <w:sz w:val="28"/>
          <w:szCs w:val="28"/>
        </w:rPr>
        <w:t>.</w:t>
      </w:r>
      <w:proofErr w:type="spellStart"/>
      <w:r w:rsidRPr="00A65AB3">
        <w:rPr>
          <w:rFonts w:ascii="Times New Roman" w:hAnsi="Times New Roman"/>
          <w:sz w:val="28"/>
          <w:szCs w:val="28"/>
          <w:lang w:val="en-US"/>
        </w:rPr>
        <w:t>masterstudies</w:t>
      </w:r>
      <w:proofErr w:type="spellEnd"/>
      <w:r w:rsidRPr="00A65AB3">
        <w:rPr>
          <w:rFonts w:ascii="Times New Roman" w:hAnsi="Times New Roman"/>
          <w:sz w:val="28"/>
          <w:szCs w:val="28"/>
        </w:rPr>
        <w:t>.</w:t>
      </w:r>
      <w:proofErr w:type="spellStart"/>
      <w:r w:rsidRPr="00A65AB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65AB3">
        <w:rPr>
          <w:rFonts w:ascii="Times New Roman" w:hAnsi="Times New Roman"/>
          <w:sz w:val="28"/>
          <w:szCs w:val="28"/>
        </w:rPr>
        <w:t>]!</w:t>
      </w:r>
      <w:r w:rsidRPr="00C07C55">
        <w:rPr>
          <w:rFonts w:ascii="Times New Roman" w:hAnsi="Times New Roman"/>
          <w:sz w:val="28"/>
          <w:szCs w:val="28"/>
        </w:rPr>
        <w:t xml:space="preserve"> А также, изучение английского языка является очень популярным в странах, где английский язык не используется как основной. </w:t>
      </w:r>
    </w:p>
    <w:p w:rsidR="00CB7E1D" w:rsidRDefault="004D302C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В современном мире ускоренный темп жизни требует от людей большей скорости развития, ведь количество информации, которое современный человек получает и обрабатывает за день, просто огромно. Знания в современном мире являются важнейшим ресурсом, который высоко ценится и является конкурентной сферой [</w:t>
      </w:r>
      <w:proofErr w:type="spellStart"/>
      <w:r w:rsidRPr="00C07C55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А. Н., 2006]. </w:t>
      </w:r>
      <w:r w:rsidR="00CB7E1D" w:rsidRPr="00CB7E1D">
        <w:rPr>
          <w:rFonts w:ascii="Times New Roman" w:hAnsi="Times New Roman"/>
          <w:sz w:val="28"/>
          <w:szCs w:val="28"/>
        </w:rPr>
        <w:t>Ежедневное появление нового и о</w:t>
      </w:r>
      <w:r w:rsidR="00CB7E1D">
        <w:rPr>
          <w:rFonts w:ascii="Times New Roman" w:hAnsi="Times New Roman"/>
          <w:sz w:val="28"/>
          <w:szCs w:val="28"/>
        </w:rPr>
        <w:t xml:space="preserve">бновление существующего знания, ведь только в Википедии </w:t>
      </w:r>
      <w:r w:rsidR="00CB7E1D" w:rsidRPr="00CB7E1D">
        <w:rPr>
          <w:rFonts w:ascii="Times New Roman" w:hAnsi="Times New Roman"/>
          <w:sz w:val="28"/>
          <w:szCs w:val="28"/>
        </w:rPr>
        <w:t xml:space="preserve">в минуту появляется </w:t>
      </w:r>
      <w:r w:rsidR="00CB7E1D">
        <w:rPr>
          <w:rFonts w:ascii="Times New Roman" w:hAnsi="Times New Roman"/>
          <w:sz w:val="28"/>
          <w:szCs w:val="28"/>
        </w:rPr>
        <w:t xml:space="preserve">около </w:t>
      </w:r>
      <w:r w:rsidR="00CB7E1D" w:rsidRPr="00CB7E1D">
        <w:rPr>
          <w:rFonts w:ascii="Times New Roman" w:hAnsi="Times New Roman"/>
          <w:sz w:val="28"/>
          <w:szCs w:val="28"/>
        </w:rPr>
        <w:t>6 статей</w:t>
      </w:r>
      <w:r w:rsidR="00CB7E1D">
        <w:rPr>
          <w:rFonts w:ascii="Times New Roman" w:hAnsi="Times New Roman"/>
          <w:sz w:val="28"/>
          <w:szCs w:val="28"/>
        </w:rPr>
        <w:t xml:space="preserve"> </w:t>
      </w:r>
      <w:r w:rsidR="00EB3B0C" w:rsidRPr="00EB3B0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B3B0C" w:rsidRPr="006A55A2">
        <w:rPr>
          <w:rFonts w:ascii="Times New Roman" w:hAnsi="Times New Roman"/>
          <w:sz w:val="28"/>
          <w:szCs w:val="28"/>
        </w:rPr>
        <w:t>[</w:t>
      </w:r>
      <w:r w:rsidR="00CB7E1D" w:rsidRPr="006A55A2">
        <w:rPr>
          <w:rFonts w:ascii="Times New Roman" w:hAnsi="Times New Roman"/>
          <w:sz w:val="28"/>
          <w:szCs w:val="28"/>
        </w:rPr>
        <w:t>http://ru.wikipedia.org/wiki]</w:t>
      </w:r>
      <w:r w:rsidR="00EB3B0C" w:rsidRPr="006A55A2">
        <w:rPr>
          <w:rFonts w:ascii="Times New Roman" w:hAnsi="Times New Roman"/>
          <w:sz w:val="28"/>
          <w:szCs w:val="28"/>
        </w:rPr>
        <w:t>.</w:t>
      </w:r>
      <w:r w:rsidR="00EB3B0C">
        <w:rPr>
          <w:rFonts w:ascii="Times New Roman" w:hAnsi="Times New Roman"/>
          <w:sz w:val="28"/>
          <w:szCs w:val="28"/>
        </w:rPr>
        <w:t xml:space="preserve"> Проверено 1.06.2013. </w:t>
      </w:r>
      <w:r w:rsidR="00CB7E1D">
        <w:rPr>
          <w:rFonts w:ascii="Times New Roman" w:hAnsi="Times New Roman"/>
          <w:sz w:val="28"/>
          <w:szCs w:val="28"/>
        </w:rPr>
        <w:t>,</w:t>
      </w:r>
      <w:r w:rsidR="00CB7E1D" w:rsidRPr="00CB7E1D">
        <w:rPr>
          <w:rFonts w:ascii="Times New Roman" w:hAnsi="Times New Roman"/>
          <w:sz w:val="28"/>
          <w:szCs w:val="28"/>
        </w:rPr>
        <w:t xml:space="preserve"> предъявляет выс</w:t>
      </w:r>
      <w:r w:rsidR="00CB7E1D">
        <w:rPr>
          <w:rFonts w:ascii="Times New Roman" w:hAnsi="Times New Roman"/>
          <w:sz w:val="28"/>
          <w:szCs w:val="28"/>
        </w:rPr>
        <w:t xml:space="preserve">окие требования к его усвоению, что вызывает потребность в быстром обучении. </w:t>
      </w:r>
    </w:p>
    <w:p w:rsidR="004D302C" w:rsidRPr="00C07C55" w:rsidRDefault="004D302C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В настоящее время тем обучением, которое позволяет повысить качество обучения за счет непрерывного доступа к необходимым ресурсам; сократить время освоения учебного материала, а также снизить риск информационных (когнитивных) перегрузок обучающихся, является электронное обучение [</w:t>
      </w:r>
      <w:proofErr w:type="spellStart"/>
      <w:r w:rsidRPr="00C07C55">
        <w:rPr>
          <w:rFonts w:ascii="Times New Roman" w:hAnsi="Times New Roman"/>
          <w:sz w:val="28"/>
          <w:szCs w:val="28"/>
        </w:rPr>
        <w:t>Harun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2002, </w:t>
      </w:r>
      <w:proofErr w:type="spellStart"/>
      <w:r w:rsidRPr="00C07C55">
        <w:rPr>
          <w:rFonts w:ascii="Times New Roman" w:hAnsi="Times New Roman"/>
          <w:sz w:val="28"/>
          <w:szCs w:val="28"/>
        </w:rPr>
        <w:t>Shute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2011]. </w:t>
      </w:r>
      <w:r w:rsidR="00B535A8">
        <w:rPr>
          <w:rFonts w:ascii="Times New Roman" w:hAnsi="Times New Roman"/>
          <w:sz w:val="28"/>
          <w:szCs w:val="28"/>
        </w:rPr>
        <w:t>Такое обучение позволяет получать новую информацию</w:t>
      </w:r>
      <w:r w:rsidR="00B2778C">
        <w:rPr>
          <w:rFonts w:ascii="Times New Roman" w:hAnsi="Times New Roman"/>
          <w:sz w:val="28"/>
          <w:szCs w:val="28"/>
        </w:rPr>
        <w:t>,</w:t>
      </w:r>
      <w:r w:rsidR="00B535A8">
        <w:rPr>
          <w:rFonts w:ascii="Times New Roman" w:hAnsi="Times New Roman"/>
          <w:sz w:val="28"/>
          <w:szCs w:val="28"/>
        </w:rPr>
        <w:t xml:space="preserve"> не выходя из дома, в транспорте, в поездках по миру и т.д. Проще говоря, не требует от обучающегося </w:t>
      </w:r>
      <w:r w:rsidR="00B535A8">
        <w:rPr>
          <w:rFonts w:ascii="Times New Roman" w:hAnsi="Times New Roman"/>
          <w:sz w:val="28"/>
          <w:szCs w:val="28"/>
        </w:rPr>
        <w:lastRenderedPageBreak/>
        <w:t xml:space="preserve">присутствия в учебной аудитории, при этом дает достаточно большие возможности для всестороннего освоения учебного материала. </w:t>
      </w:r>
    </w:p>
    <w:p w:rsidR="008067C0" w:rsidRPr="00FC180C" w:rsidRDefault="004D302C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Но, к сожалению, электронное обучение обладает рядом недостатков, свойственных традиционному, одн</w:t>
      </w:r>
      <w:r w:rsidR="008067C0">
        <w:rPr>
          <w:rFonts w:ascii="Times New Roman" w:hAnsi="Times New Roman"/>
          <w:sz w:val="28"/>
          <w:szCs w:val="28"/>
        </w:rPr>
        <w:t xml:space="preserve">им из них является статичность, т.е. невозможность варьирования, например, сложности материала в зависимости от потребностей потребителя, порядка его предъявления. </w:t>
      </w:r>
      <w:r w:rsidR="00B2778C">
        <w:rPr>
          <w:rFonts w:ascii="Times New Roman" w:hAnsi="Times New Roman"/>
          <w:sz w:val="28"/>
          <w:szCs w:val="28"/>
        </w:rPr>
        <w:t xml:space="preserve">Отсюда появляется необходимость в индивидуализированном обучении, т.е. обучении, учитывающим особенности </w:t>
      </w:r>
      <w:proofErr w:type="gramStart"/>
      <w:r w:rsidR="00B277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2778C">
        <w:rPr>
          <w:rFonts w:ascii="Times New Roman" w:hAnsi="Times New Roman"/>
          <w:sz w:val="28"/>
          <w:szCs w:val="28"/>
        </w:rPr>
        <w:t xml:space="preserve">. </w:t>
      </w:r>
    </w:p>
    <w:p w:rsidR="002C08A8" w:rsidRDefault="008067C0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D302C" w:rsidRPr="00C07C55">
        <w:rPr>
          <w:rFonts w:ascii="Times New Roman" w:hAnsi="Times New Roman"/>
          <w:sz w:val="28"/>
          <w:szCs w:val="28"/>
        </w:rPr>
        <w:t xml:space="preserve">акже, </w:t>
      </w:r>
      <w:r w:rsidR="00B2778C">
        <w:rPr>
          <w:rFonts w:ascii="Times New Roman" w:hAnsi="Times New Roman"/>
          <w:sz w:val="28"/>
          <w:szCs w:val="28"/>
        </w:rPr>
        <w:t xml:space="preserve">традиционное и </w:t>
      </w:r>
      <w:r>
        <w:rPr>
          <w:rFonts w:ascii="Times New Roman" w:hAnsi="Times New Roman"/>
          <w:sz w:val="28"/>
          <w:szCs w:val="28"/>
        </w:rPr>
        <w:t xml:space="preserve">электронное обучение </w:t>
      </w:r>
      <w:r w:rsidR="004D302C" w:rsidRPr="00C07C55">
        <w:rPr>
          <w:rFonts w:ascii="Times New Roman" w:hAnsi="Times New Roman"/>
          <w:sz w:val="28"/>
          <w:szCs w:val="28"/>
        </w:rPr>
        <w:t xml:space="preserve">не учитывает индивидуальные особенности, различные способности, ограничения (например, физические), имеющиеся у </w:t>
      </w:r>
      <w:proofErr w:type="gramStart"/>
      <w:r w:rsidR="004D302C" w:rsidRPr="00C07C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D302C" w:rsidRPr="00C07C55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Baylari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, 2009]. Отсюда вытекает потребность в построении такого обучения, которое позволит обеспечить индивидуальный подход к каждому ученику, исходя из его индивидуальных характеристик; необходимо построение </w:t>
      </w:r>
      <w:r w:rsidR="00B2778C">
        <w:rPr>
          <w:rFonts w:ascii="Times New Roman" w:hAnsi="Times New Roman"/>
          <w:i/>
          <w:sz w:val="28"/>
          <w:szCs w:val="28"/>
        </w:rPr>
        <w:t>индивидуальных систем</w:t>
      </w:r>
      <w:r w:rsidR="004D302C" w:rsidRPr="00C07C55">
        <w:rPr>
          <w:rFonts w:ascii="Times New Roman" w:hAnsi="Times New Roman"/>
          <w:i/>
          <w:sz w:val="28"/>
          <w:szCs w:val="28"/>
        </w:rPr>
        <w:t xml:space="preserve"> обучения </w:t>
      </w:r>
      <w:r w:rsidR="004D302C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Baylari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, 2009; 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Chen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et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al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., 2005; 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Dvořáčková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Kostolányová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, 2012; 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Beldaglia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Adiguzela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, 2010; 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Phobuna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302C" w:rsidRPr="00C07C55">
        <w:rPr>
          <w:rFonts w:ascii="Times New Roman" w:hAnsi="Times New Roman"/>
          <w:sz w:val="28"/>
          <w:szCs w:val="28"/>
        </w:rPr>
        <w:t>Vicheanpanyaa</w:t>
      </w:r>
      <w:proofErr w:type="spellEnd"/>
      <w:r w:rsidR="004D302C" w:rsidRPr="00C07C55">
        <w:rPr>
          <w:rFonts w:ascii="Times New Roman" w:hAnsi="Times New Roman"/>
          <w:sz w:val="28"/>
          <w:szCs w:val="28"/>
        </w:rPr>
        <w:t xml:space="preserve">, 2010]. </w:t>
      </w:r>
      <w:r w:rsidR="000713EF">
        <w:rPr>
          <w:rFonts w:ascii="Times New Roman" w:hAnsi="Times New Roman"/>
          <w:sz w:val="28"/>
          <w:szCs w:val="28"/>
        </w:rPr>
        <w:t xml:space="preserve">Такое обучение будет позволять ученику чувствовать себя более комфортно, потому как эта система будет подстраиваться под его особенности. Именно </w:t>
      </w:r>
      <w:r w:rsidR="0039291F">
        <w:rPr>
          <w:rFonts w:ascii="Times New Roman" w:hAnsi="Times New Roman"/>
          <w:sz w:val="28"/>
          <w:szCs w:val="28"/>
        </w:rPr>
        <w:t>индивидуализированное</w:t>
      </w:r>
      <w:r w:rsidR="000713EF">
        <w:rPr>
          <w:rFonts w:ascii="Times New Roman" w:hAnsi="Times New Roman"/>
          <w:sz w:val="28"/>
          <w:szCs w:val="28"/>
        </w:rPr>
        <w:t xml:space="preserve"> обучение должно устранить одну из важных проблем, заключающуюся в том, что люди по тем или иным причинам не продолжают обучение и бросают курс на половине. Эта проблема, на наш взгляд, имеет свои предпосылки как раз в статичности  и не учете индивидуальных особенностей</w:t>
      </w:r>
      <w:r w:rsidR="002C08A8">
        <w:rPr>
          <w:rFonts w:ascii="Times New Roman" w:hAnsi="Times New Roman"/>
          <w:sz w:val="28"/>
          <w:szCs w:val="28"/>
        </w:rPr>
        <w:t xml:space="preserve"> обучающихся. </w:t>
      </w:r>
    </w:p>
    <w:p w:rsidR="00AE01F9" w:rsidRDefault="00AE01F9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i/>
          <w:sz w:val="28"/>
          <w:szCs w:val="28"/>
        </w:rPr>
        <w:t>Не смотря на</w:t>
      </w:r>
      <w:r w:rsidRPr="00C07C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7C55">
        <w:rPr>
          <w:rFonts w:ascii="Times New Roman" w:hAnsi="Times New Roman"/>
          <w:i/>
          <w:sz w:val="28"/>
          <w:szCs w:val="28"/>
        </w:rPr>
        <w:t xml:space="preserve">большую потребность в быстром и эффективном обучении иностранным языкам в современном мире, </w:t>
      </w:r>
      <w:r w:rsidR="000351FD">
        <w:rPr>
          <w:rFonts w:ascii="Times New Roman" w:hAnsi="Times New Roman"/>
          <w:i/>
          <w:sz w:val="28"/>
          <w:szCs w:val="28"/>
        </w:rPr>
        <w:t>индивидуализированных</w:t>
      </w:r>
      <w:r w:rsidRPr="00C07C55">
        <w:rPr>
          <w:rFonts w:ascii="Times New Roman" w:hAnsi="Times New Roman"/>
          <w:i/>
          <w:sz w:val="28"/>
          <w:szCs w:val="28"/>
        </w:rPr>
        <w:t xml:space="preserve"> обучающих систем практически нет в данной сфере, и исследований, затрагивающих данную проблему, также не много.</w:t>
      </w:r>
    </w:p>
    <w:p w:rsidR="004D302C" w:rsidRPr="00C07C55" w:rsidRDefault="001D2F62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Современные возможности математики, </w:t>
      </w:r>
      <w:r w:rsidR="006C42BC">
        <w:rPr>
          <w:rFonts w:ascii="Times New Roman" w:hAnsi="Times New Roman"/>
          <w:sz w:val="28"/>
          <w:szCs w:val="28"/>
        </w:rPr>
        <w:t xml:space="preserve">современной теории тестирования </w:t>
      </w:r>
      <w:r>
        <w:rPr>
          <w:rFonts w:ascii="Times New Roman" w:hAnsi="Times New Roman"/>
          <w:sz w:val="28"/>
          <w:szCs w:val="28"/>
          <w:lang w:val="en-US"/>
        </w:rPr>
        <w:t>IRT</w:t>
      </w:r>
      <w:r>
        <w:rPr>
          <w:rFonts w:ascii="Times New Roman" w:hAnsi="Times New Roman"/>
          <w:sz w:val="28"/>
          <w:szCs w:val="28"/>
        </w:rPr>
        <w:t xml:space="preserve">, когнитивной психологии позволят нам строить модели такого </w:t>
      </w:r>
      <w:r w:rsidR="000351FD">
        <w:rPr>
          <w:rFonts w:ascii="Times New Roman" w:hAnsi="Times New Roman"/>
          <w:sz w:val="28"/>
          <w:szCs w:val="28"/>
        </w:rPr>
        <w:t>индивидуализированного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="000351FD">
        <w:rPr>
          <w:rFonts w:ascii="Times New Roman" w:hAnsi="Times New Roman"/>
          <w:sz w:val="28"/>
          <w:szCs w:val="28"/>
        </w:rPr>
        <w:t xml:space="preserve">. Таким образом, в данной работе будет описано </w:t>
      </w:r>
      <w:r w:rsidR="000351FD" w:rsidRPr="000351FD">
        <w:rPr>
          <w:rFonts w:ascii="Times New Roman" w:hAnsi="Times New Roman"/>
          <w:sz w:val="28"/>
          <w:szCs w:val="28"/>
        </w:rPr>
        <w:t>моделирование</w:t>
      </w:r>
      <w:r w:rsidR="000351FD">
        <w:rPr>
          <w:rFonts w:ascii="Times New Roman" w:hAnsi="Times New Roman"/>
          <w:sz w:val="28"/>
          <w:szCs w:val="28"/>
        </w:rPr>
        <w:t xml:space="preserve"> индивидуальных траекторий обучения иностранным языкам. </w:t>
      </w:r>
    </w:p>
    <w:p w:rsidR="007C0DC9" w:rsidRPr="00C07C55" w:rsidRDefault="007C0DC9" w:rsidP="007F503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149" w:rsidRDefault="00003693" w:rsidP="0021443B">
      <w:pPr>
        <w:spacing w:after="0" w:line="360" w:lineRule="auto"/>
        <w:ind w:left="-284" w:firstLine="113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430A29" w:rsidRPr="00EF62DE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1. </w:t>
      </w:r>
      <w:r w:rsidR="0024120A">
        <w:rPr>
          <w:rFonts w:ascii="Times New Roman" w:hAnsi="Times New Roman"/>
          <w:b/>
          <w:bCs/>
          <w:sz w:val="28"/>
          <w:szCs w:val="28"/>
        </w:rPr>
        <w:t>Возможные предикторы успешности обучения иностранным языкам</w:t>
      </w:r>
      <w:r w:rsidR="0021443B">
        <w:rPr>
          <w:rFonts w:ascii="Times New Roman" w:hAnsi="Times New Roman"/>
          <w:b/>
          <w:bCs/>
          <w:sz w:val="28"/>
          <w:szCs w:val="28"/>
        </w:rPr>
        <w:t>: изучение и отбор</w:t>
      </w:r>
    </w:p>
    <w:p w:rsidR="00EF62DE" w:rsidRDefault="00EF62DE" w:rsidP="00430A29">
      <w:pPr>
        <w:spacing w:after="0" w:line="360" w:lineRule="auto"/>
        <w:ind w:left="-284" w:firstLine="11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62DE" w:rsidRDefault="00EF62DE" w:rsidP="00EF62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462D44">
        <w:rPr>
          <w:rFonts w:ascii="Times New Roman" w:hAnsi="Times New Roman"/>
          <w:i/>
          <w:sz w:val="28"/>
          <w:szCs w:val="28"/>
        </w:rPr>
        <w:t>сследовательским вопросом</w:t>
      </w:r>
      <w:r w:rsidRPr="00462D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2D44">
        <w:rPr>
          <w:rFonts w:ascii="Times New Roman" w:hAnsi="Times New Roman"/>
          <w:sz w:val="28"/>
          <w:szCs w:val="28"/>
        </w:rPr>
        <w:t>работы</w:t>
      </w:r>
      <w:proofErr w:type="gramEnd"/>
      <w:r w:rsidRPr="00462D44">
        <w:rPr>
          <w:rFonts w:ascii="Times New Roman" w:hAnsi="Times New Roman"/>
          <w:sz w:val="28"/>
          <w:szCs w:val="28"/>
        </w:rPr>
        <w:t xml:space="preserve"> будет следующий вопрос: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EF62DE">
        <w:rPr>
          <w:rFonts w:ascii="Times New Roman" w:hAnsi="Times New Roman"/>
          <w:sz w:val="28"/>
          <w:szCs w:val="28"/>
        </w:rPr>
        <w:t>акая</w:t>
      </w:r>
      <w:proofErr w:type="gramEnd"/>
      <w:r w:rsidRPr="00EF62DE">
        <w:rPr>
          <w:rFonts w:ascii="Times New Roman" w:hAnsi="Times New Roman"/>
          <w:sz w:val="28"/>
          <w:szCs w:val="28"/>
        </w:rPr>
        <w:t xml:space="preserve"> модель (какой алгоритм) позволит выстроить логику обучающегося курса, исходя из способностей и подготовленности обучающегося?</w:t>
      </w:r>
    </w:p>
    <w:p w:rsidR="00EF62DE" w:rsidRPr="00EF62DE" w:rsidRDefault="00EF62DE" w:rsidP="00EF62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2DE">
        <w:rPr>
          <w:rFonts w:ascii="Times New Roman" w:hAnsi="Times New Roman"/>
          <w:i/>
          <w:sz w:val="28"/>
          <w:szCs w:val="28"/>
        </w:rPr>
        <w:t>Цель исследования:</w:t>
      </w:r>
      <w:r w:rsidRPr="00EF6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F62DE">
        <w:rPr>
          <w:rFonts w:ascii="Times New Roman" w:hAnsi="Times New Roman"/>
          <w:sz w:val="28"/>
          <w:szCs w:val="28"/>
        </w:rPr>
        <w:t xml:space="preserve">пределить значимый предиктор успешности изучения иностранных языков и создать </w:t>
      </w:r>
      <w:r w:rsidR="00F32A7D">
        <w:rPr>
          <w:rFonts w:ascii="Times New Roman" w:hAnsi="Times New Roman"/>
          <w:sz w:val="28"/>
          <w:szCs w:val="28"/>
        </w:rPr>
        <w:t>модель индивидуализированного</w:t>
      </w:r>
      <w:r w:rsidRPr="00EF62DE">
        <w:rPr>
          <w:rFonts w:ascii="Times New Roman" w:hAnsi="Times New Roman"/>
          <w:sz w:val="28"/>
          <w:szCs w:val="28"/>
        </w:rPr>
        <w:t xml:space="preserve"> обучения иностранным языкам, использующий возможности регрессионных моделей, построенных на предикторах успешного обучения</w:t>
      </w:r>
    </w:p>
    <w:p w:rsidR="00EF62DE" w:rsidRPr="00EF62DE" w:rsidRDefault="00EF62DE" w:rsidP="00EF62D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2DE">
        <w:rPr>
          <w:rFonts w:ascii="Times New Roman" w:hAnsi="Times New Roman"/>
          <w:sz w:val="28"/>
          <w:szCs w:val="28"/>
        </w:rPr>
        <w:t xml:space="preserve">Конкретными </w:t>
      </w:r>
      <w:r w:rsidRPr="00EF62DE">
        <w:rPr>
          <w:rFonts w:ascii="Times New Roman" w:hAnsi="Times New Roman"/>
          <w:i/>
          <w:sz w:val="28"/>
          <w:szCs w:val="28"/>
        </w:rPr>
        <w:t>задачами исследования</w:t>
      </w:r>
      <w:r w:rsidRPr="00EF62DE">
        <w:rPr>
          <w:rFonts w:ascii="Times New Roman" w:hAnsi="Times New Roman"/>
          <w:sz w:val="28"/>
          <w:szCs w:val="28"/>
        </w:rPr>
        <w:t xml:space="preserve"> будут выступать следующие положения: </w:t>
      </w:r>
    </w:p>
    <w:p w:rsidR="00EF62DE" w:rsidRPr="00EF62DE" w:rsidRDefault="00EF62DE" w:rsidP="00EF62D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2DE">
        <w:rPr>
          <w:rFonts w:ascii="Times New Roman" w:hAnsi="Times New Roman"/>
          <w:sz w:val="28"/>
          <w:szCs w:val="28"/>
        </w:rPr>
        <w:t xml:space="preserve">Исследовать применимость предикторов успешности изучения иностранных языков для построения </w:t>
      </w:r>
      <w:r w:rsidR="0024120A">
        <w:rPr>
          <w:rFonts w:ascii="Times New Roman" w:hAnsi="Times New Roman"/>
          <w:sz w:val="28"/>
          <w:szCs w:val="28"/>
        </w:rPr>
        <w:t xml:space="preserve">индивидуализированных </w:t>
      </w:r>
      <w:r w:rsidRPr="00EF62DE">
        <w:rPr>
          <w:rFonts w:ascii="Times New Roman" w:hAnsi="Times New Roman"/>
          <w:sz w:val="28"/>
          <w:szCs w:val="28"/>
        </w:rPr>
        <w:t xml:space="preserve">моделей; </w:t>
      </w:r>
    </w:p>
    <w:p w:rsidR="00EF62DE" w:rsidRPr="00EF62DE" w:rsidRDefault="00EF62DE" w:rsidP="00EF62D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2DE">
        <w:rPr>
          <w:rFonts w:ascii="Times New Roman" w:hAnsi="Times New Roman"/>
          <w:sz w:val="28"/>
          <w:szCs w:val="28"/>
        </w:rPr>
        <w:t xml:space="preserve">Разработать алгоритм системы обучения иностранным языкам на основе выделенных предикторов, позволяющий строить индивидуальные учебные траектории;  </w:t>
      </w:r>
    </w:p>
    <w:p w:rsidR="00EF62DE" w:rsidRPr="00EF62DE" w:rsidRDefault="00EF62DE" w:rsidP="00EF62D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2DE">
        <w:rPr>
          <w:rFonts w:ascii="Times New Roman" w:hAnsi="Times New Roman"/>
          <w:sz w:val="28"/>
          <w:szCs w:val="28"/>
        </w:rPr>
        <w:t xml:space="preserve">Проверить работоспособность алгоритма на симуляционных данных. </w:t>
      </w:r>
    </w:p>
    <w:p w:rsidR="00EF62DE" w:rsidRPr="00EF62DE" w:rsidRDefault="00EF62DE" w:rsidP="00EF62D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2DE">
        <w:rPr>
          <w:rFonts w:ascii="Times New Roman" w:hAnsi="Times New Roman"/>
          <w:sz w:val="28"/>
          <w:szCs w:val="28"/>
        </w:rPr>
        <w:t xml:space="preserve">Решение этих задач позволяет нам говорить в дальнейшем о построении принципиально новой системы обучения иностранным языкам – </w:t>
      </w:r>
      <w:r w:rsidR="00AF0EEB">
        <w:rPr>
          <w:rFonts w:ascii="Times New Roman" w:hAnsi="Times New Roman"/>
          <w:sz w:val="28"/>
          <w:szCs w:val="28"/>
        </w:rPr>
        <w:t>индивидуализированной</w:t>
      </w:r>
      <w:r w:rsidRPr="00EF62DE">
        <w:rPr>
          <w:rFonts w:ascii="Times New Roman" w:hAnsi="Times New Roman"/>
          <w:sz w:val="28"/>
          <w:szCs w:val="28"/>
        </w:rPr>
        <w:t xml:space="preserve"> системы.</w:t>
      </w:r>
    </w:p>
    <w:p w:rsidR="00EF62DE" w:rsidRPr="00EF62DE" w:rsidRDefault="00EF62DE" w:rsidP="00EF62DE">
      <w:pPr>
        <w:spacing w:after="0" w:line="360" w:lineRule="auto"/>
        <w:ind w:left="-284" w:firstLine="11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A29" w:rsidRPr="00001149" w:rsidRDefault="00001149" w:rsidP="00001149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430A29" w:rsidRPr="00001149">
        <w:rPr>
          <w:rFonts w:ascii="Times New Roman" w:hAnsi="Times New Roman"/>
          <w:b/>
          <w:bCs/>
          <w:sz w:val="28"/>
          <w:szCs w:val="28"/>
        </w:rPr>
        <w:t>Адаптивные технологии электронного обучения</w:t>
      </w:r>
    </w:p>
    <w:p w:rsidR="0098631D" w:rsidRDefault="0098631D" w:rsidP="007F503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680E" w:rsidRPr="00C07C55" w:rsidRDefault="00767056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В нашей работе </w:t>
      </w:r>
      <w:r w:rsidRPr="00C07C55">
        <w:rPr>
          <w:rFonts w:ascii="Times New Roman" w:hAnsi="Times New Roman"/>
          <w:i/>
          <w:sz w:val="28"/>
          <w:szCs w:val="28"/>
        </w:rPr>
        <w:t>адаптивность</w:t>
      </w:r>
      <w:r w:rsidRPr="00C07C55">
        <w:rPr>
          <w:rFonts w:ascii="Times New Roman" w:hAnsi="Times New Roman"/>
          <w:sz w:val="28"/>
          <w:szCs w:val="28"/>
        </w:rPr>
        <w:t xml:space="preserve"> </w:t>
      </w:r>
      <w:r w:rsidR="008E75B6">
        <w:rPr>
          <w:rFonts w:ascii="Times New Roman" w:hAnsi="Times New Roman"/>
          <w:sz w:val="28"/>
          <w:szCs w:val="28"/>
        </w:rPr>
        <w:t xml:space="preserve">или </w:t>
      </w:r>
      <w:r w:rsidR="008E75B6" w:rsidRPr="008E75B6">
        <w:rPr>
          <w:rFonts w:ascii="Times New Roman" w:hAnsi="Times New Roman"/>
          <w:i/>
          <w:sz w:val="28"/>
          <w:szCs w:val="28"/>
        </w:rPr>
        <w:t>индивидуализированность</w:t>
      </w:r>
      <w:r w:rsidR="008E75B6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 xml:space="preserve">мы будем понимать согласно </w:t>
      </w:r>
      <w:r w:rsidRPr="00C07C55">
        <w:rPr>
          <w:rFonts w:ascii="Times New Roman" w:hAnsi="Times New Roman"/>
          <w:sz w:val="28"/>
          <w:szCs w:val="28"/>
          <w:lang w:val="en-US"/>
        </w:rPr>
        <w:t>Shute</w:t>
      </w:r>
      <w:r w:rsidRPr="00C07C55">
        <w:rPr>
          <w:rFonts w:ascii="Times New Roman" w:hAnsi="Times New Roman"/>
          <w:sz w:val="28"/>
          <w:szCs w:val="28"/>
        </w:rPr>
        <w:t xml:space="preserve"> (2011), а именно как возможность </w:t>
      </w:r>
      <w:r w:rsidRPr="00C07C55">
        <w:rPr>
          <w:rFonts w:ascii="Times New Roman" w:hAnsi="Times New Roman"/>
          <w:sz w:val="28"/>
          <w:szCs w:val="28"/>
        </w:rPr>
        <w:lastRenderedPageBreak/>
        <w:t xml:space="preserve">приспособления живого или искусственного организма к поведению, соответствующему окружающей среде. </w:t>
      </w:r>
      <w:r w:rsidR="00CF70A9" w:rsidRPr="00C07C55">
        <w:rPr>
          <w:rFonts w:ascii="Times New Roman" w:hAnsi="Times New Roman"/>
          <w:sz w:val="28"/>
          <w:szCs w:val="28"/>
        </w:rPr>
        <w:t>В рамках учебной системы, эта возможность позволяет ей изменят</w:t>
      </w:r>
      <w:r w:rsidR="00420C7F">
        <w:rPr>
          <w:rFonts w:ascii="Times New Roman" w:hAnsi="Times New Roman"/>
          <w:sz w:val="28"/>
          <w:szCs w:val="28"/>
        </w:rPr>
        <w:t>ь</w:t>
      </w:r>
      <w:r w:rsidR="00CF70A9" w:rsidRPr="00C07C55">
        <w:rPr>
          <w:rFonts w:ascii="Times New Roman" w:hAnsi="Times New Roman"/>
          <w:sz w:val="28"/>
          <w:szCs w:val="28"/>
        </w:rPr>
        <w:t xml:space="preserve">ся в соответствии с потребностями учащегося и другими характеристиками. Персонализация механизма обучающей системы </w:t>
      </w:r>
      <w:r w:rsidR="001B680E" w:rsidRPr="00C07C55">
        <w:rPr>
          <w:rFonts w:ascii="Times New Roman" w:hAnsi="Times New Roman"/>
          <w:sz w:val="28"/>
          <w:szCs w:val="28"/>
        </w:rPr>
        <w:t xml:space="preserve">согласно </w:t>
      </w:r>
      <w:r w:rsidR="00CF70A9" w:rsidRPr="00C07C55">
        <w:rPr>
          <w:rFonts w:ascii="Times New Roman" w:hAnsi="Times New Roman"/>
          <w:sz w:val="28"/>
          <w:szCs w:val="28"/>
          <w:lang w:val="en-US"/>
        </w:rPr>
        <w:t>Chen</w:t>
      </w:r>
      <w:r w:rsidR="001B680E" w:rsidRPr="00C07C55">
        <w:rPr>
          <w:rFonts w:ascii="Times New Roman" w:hAnsi="Times New Roman"/>
          <w:sz w:val="28"/>
          <w:szCs w:val="28"/>
        </w:rPr>
        <w:t xml:space="preserve"> (2005)</w:t>
      </w:r>
      <w:r w:rsidR="00506136" w:rsidRPr="00C07C55">
        <w:rPr>
          <w:rFonts w:ascii="Times New Roman" w:hAnsi="Times New Roman"/>
          <w:sz w:val="28"/>
          <w:szCs w:val="28"/>
        </w:rPr>
        <w:t>,</w:t>
      </w:r>
      <w:r w:rsidR="001B680E" w:rsidRPr="00C07C55">
        <w:rPr>
          <w:rFonts w:ascii="Times New Roman" w:hAnsi="Times New Roman"/>
          <w:sz w:val="28"/>
          <w:szCs w:val="28"/>
        </w:rPr>
        <w:t xml:space="preserve"> это способность системы подстраиваться под особенности обучающегося. Таким образом, понятия «адаптивность», «персонализация», «индивидуализация» </w:t>
      </w:r>
      <w:r w:rsidR="00CA7800">
        <w:rPr>
          <w:rFonts w:ascii="Times New Roman" w:hAnsi="Times New Roman"/>
          <w:sz w:val="28"/>
          <w:szCs w:val="28"/>
        </w:rPr>
        <w:t xml:space="preserve">в настоящей работе </w:t>
      </w:r>
      <w:r w:rsidR="001B680E" w:rsidRPr="00C07C55">
        <w:rPr>
          <w:rFonts w:ascii="Times New Roman" w:hAnsi="Times New Roman"/>
          <w:sz w:val="28"/>
          <w:szCs w:val="28"/>
        </w:rPr>
        <w:t xml:space="preserve">мы будем рассматривать как синонимы. </w:t>
      </w:r>
      <w:r w:rsidR="00506136" w:rsidRPr="00C07C55">
        <w:rPr>
          <w:rFonts w:ascii="Times New Roman" w:hAnsi="Times New Roman"/>
          <w:sz w:val="28"/>
          <w:szCs w:val="28"/>
        </w:rPr>
        <w:t xml:space="preserve">А под «индивидуальными траекториями обучения» будет пониматься </w:t>
      </w:r>
      <w:r w:rsidR="00F703D8">
        <w:rPr>
          <w:rFonts w:ascii="Times New Roman" w:hAnsi="Times New Roman"/>
          <w:sz w:val="28"/>
          <w:szCs w:val="28"/>
        </w:rPr>
        <w:t>тот</w:t>
      </w:r>
      <w:r w:rsidR="00506136" w:rsidRPr="00C07C55">
        <w:rPr>
          <w:rFonts w:ascii="Times New Roman" w:hAnsi="Times New Roman"/>
          <w:sz w:val="28"/>
          <w:szCs w:val="28"/>
        </w:rPr>
        <w:t xml:space="preserve"> персональн</w:t>
      </w:r>
      <w:r w:rsidR="00F703D8">
        <w:rPr>
          <w:rFonts w:ascii="Times New Roman" w:hAnsi="Times New Roman"/>
          <w:sz w:val="28"/>
          <w:szCs w:val="28"/>
        </w:rPr>
        <w:t>ый набор содержания, который</w:t>
      </w:r>
      <w:r w:rsidR="00506136" w:rsidRPr="00C07C55">
        <w:rPr>
          <w:rFonts w:ascii="Times New Roman" w:hAnsi="Times New Roman"/>
          <w:sz w:val="28"/>
          <w:szCs w:val="28"/>
        </w:rPr>
        <w:t xml:space="preserve"> будет предоставляться ученику с учетом его индивидуальных особенностей, уровня знаний и </w:t>
      </w:r>
      <w:r w:rsidR="00F703D8">
        <w:rPr>
          <w:rFonts w:ascii="Times New Roman" w:hAnsi="Times New Roman"/>
          <w:sz w:val="28"/>
          <w:szCs w:val="28"/>
        </w:rPr>
        <w:t xml:space="preserve">других параметров. </w:t>
      </w:r>
      <w:r w:rsidR="00506136" w:rsidRPr="00C07C55">
        <w:rPr>
          <w:rFonts w:ascii="Times New Roman" w:hAnsi="Times New Roman"/>
          <w:sz w:val="28"/>
          <w:szCs w:val="28"/>
        </w:rPr>
        <w:t xml:space="preserve"> </w:t>
      </w:r>
    </w:p>
    <w:p w:rsidR="00640777" w:rsidRPr="00C07C55" w:rsidRDefault="00640777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Главными преимуществами </w:t>
      </w:r>
      <w:r w:rsidR="0039291F">
        <w:rPr>
          <w:rFonts w:ascii="Times New Roman" w:hAnsi="Times New Roman"/>
          <w:sz w:val="28"/>
          <w:szCs w:val="28"/>
        </w:rPr>
        <w:t>индивидуализированных</w:t>
      </w:r>
      <w:r w:rsidRPr="00C07C55">
        <w:rPr>
          <w:rFonts w:ascii="Times New Roman" w:hAnsi="Times New Roman"/>
          <w:sz w:val="28"/>
          <w:szCs w:val="28"/>
        </w:rPr>
        <w:t xml:space="preserve"> обучающих систем </w:t>
      </w:r>
      <w:r w:rsidR="000B2290">
        <w:rPr>
          <w:rFonts w:ascii="Times New Roman" w:hAnsi="Times New Roman"/>
          <w:sz w:val="28"/>
          <w:szCs w:val="28"/>
        </w:rPr>
        <w:t>являются</w:t>
      </w:r>
      <w:r w:rsidRPr="00C07C55">
        <w:rPr>
          <w:rFonts w:ascii="Times New Roman" w:hAnsi="Times New Roman"/>
          <w:sz w:val="28"/>
          <w:szCs w:val="28"/>
        </w:rPr>
        <w:t xml:space="preserve">: </w:t>
      </w:r>
    </w:p>
    <w:p w:rsidR="00640777" w:rsidRPr="00C07C55" w:rsidRDefault="00640777" w:rsidP="007F503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Получение полезной и точной информации об учащихся, что позволяет выяснить проблемные стороны обучения или недостатки знаний самих учащихся в определенной области</w:t>
      </w:r>
      <w:r w:rsidR="00B9094A" w:rsidRPr="00C07C55">
        <w:rPr>
          <w:rFonts w:ascii="Times New Roman" w:hAnsi="Times New Roman"/>
          <w:sz w:val="28"/>
          <w:szCs w:val="28"/>
        </w:rPr>
        <w:t>;</w:t>
      </w:r>
    </w:p>
    <w:p w:rsidR="00640777" w:rsidRPr="00C07C55" w:rsidRDefault="0039291F" w:rsidP="007F503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</w:t>
      </w:r>
      <w:r w:rsidR="00640777" w:rsidRPr="00C07C55">
        <w:rPr>
          <w:rFonts w:ascii="Times New Roman" w:hAnsi="Times New Roman"/>
          <w:sz w:val="28"/>
          <w:szCs w:val="28"/>
        </w:rPr>
        <w:t xml:space="preserve"> системы обучения позволяют решить вопросы контроля и конфиденциальности учащихся; </w:t>
      </w:r>
    </w:p>
    <w:p w:rsidR="00640777" w:rsidRPr="00C07C55" w:rsidRDefault="00640777" w:rsidP="007F503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Максимизация выгод для ученика при минимальных затратах на адаптивные технологии [</w:t>
      </w:r>
      <w:r w:rsidRPr="00C07C55">
        <w:rPr>
          <w:rFonts w:ascii="Times New Roman" w:hAnsi="Times New Roman"/>
          <w:sz w:val="28"/>
          <w:szCs w:val="28"/>
          <w:lang w:val="en-US"/>
        </w:rPr>
        <w:t>Shute</w:t>
      </w:r>
      <w:r w:rsidRPr="00C07C55">
        <w:rPr>
          <w:rFonts w:ascii="Times New Roman" w:hAnsi="Times New Roman"/>
          <w:sz w:val="28"/>
          <w:szCs w:val="28"/>
        </w:rPr>
        <w:t xml:space="preserve">, 2011]. </w:t>
      </w:r>
    </w:p>
    <w:p w:rsidR="00C47799" w:rsidRPr="00C07C55" w:rsidRDefault="00C47799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7C55">
        <w:rPr>
          <w:rFonts w:ascii="Times New Roman" w:hAnsi="Times New Roman"/>
          <w:sz w:val="28"/>
          <w:szCs w:val="28"/>
        </w:rPr>
        <w:t xml:space="preserve">Надо сказать, что впервые </w:t>
      </w:r>
      <w:r w:rsidR="00920F3B" w:rsidRPr="00C07C55">
        <w:rPr>
          <w:rFonts w:ascii="Times New Roman" w:hAnsi="Times New Roman"/>
          <w:sz w:val="28"/>
          <w:szCs w:val="28"/>
        </w:rPr>
        <w:t xml:space="preserve">об адаптивности </w:t>
      </w:r>
      <w:r w:rsidRPr="00C07C55">
        <w:rPr>
          <w:rFonts w:ascii="Times New Roman" w:hAnsi="Times New Roman"/>
          <w:sz w:val="28"/>
          <w:szCs w:val="28"/>
        </w:rPr>
        <w:t xml:space="preserve">учебного процесса с учетом индивидуальных характеристик обучающихся </w:t>
      </w:r>
      <w:r w:rsidR="00920F3B" w:rsidRPr="00C07C55">
        <w:rPr>
          <w:rFonts w:ascii="Times New Roman" w:hAnsi="Times New Roman"/>
          <w:sz w:val="28"/>
          <w:szCs w:val="28"/>
        </w:rPr>
        <w:t>задумались еще</w:t>
      </w:r>
      <w:r w:rsidRPr="00C07C55">
        <w:rPr>
          <w:rFonts w:ascii="Times New Roman" w:hAnsi="Times New Roman"/>
          <w:sz w:val="28"/>
          <w:szCs w:val="28"/>
        </w:rPr>
        <w:t xml:space="preserve"> </w:t>
      </w:r>
      <w:r w:rsidR="00920F3B" w:rsidRPr="00C07C55">
        <w:rPr>
          <w:rFonts w:ascii="Times New Roman" w:hAnsi="Times New Roman"/>
          <w:sz w:val="28"/>
          <w:szCs w:val="28"/>
        </w:rPr>
        <w:t>в 60-70х годах</w:t>
      </w:r>
      <w:r w:rsidR="00920F3B" w:rsidRPr="00C07C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>в работах п</w:t>
      </w:r>
      <w:r w:rsidR="00F32795" w:rsidRPr="00C07C55">
        <w:rPr>
          <w:rFonts w:ascii="Times New Roman" w:hAnsi="Times New Roman"/>
          <w:sz w:val="28"/>
          <w:szCs w:val="28"/>
        </w:rPr>
        <w:t>о программированному обучению</w:t>
      </w:r>
      <w:r w:rsidRPr="00C07C55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C07C55">
        <w:rPr>
          <w:rFonts w:ascii="Times New Roman" w:hAnsi="Times New Roman"/>
          <w:sz w:val="28"/>
          <w:szCs w:val="28"/>
        </w:rPr>
        <w:t>Pask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1975, </w:t>
      </w:r>
      <w:proofErr w:type="spellStart"/>
      <w:r w:rsidRPr="00C07C55">
        <w:rPr>
          <w:rFonts w:ascii="Times New Roman" w:hAnsi="Times New Roman"/>
          <w:sz w:val="28"/>
          <w:szCs w:val="28"/>
        </w:rPr>
        <w:t>Skinner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1968]. </w:t>
      </w:r>
    </w:p>
    <w:p w:rsidR="00C57611" w:rsidRPr="00C07C55" w:rsidRDefault="005A1FD7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В современной литературе существуют некоторые разделения на виды адаптивных технологий. </w:t>
      </w:r>
      <w:r w:rsidR="000E35E7" w:rsidRPr="00C07C55">
        <w:rPr>
          <w:rFonts w:ascii="Times New Roman" w:hAnsi="Times New Roman"/>
          <w:sz w:val="28"/>
          <w:szCs w:val="28"/>
        </w:rPr>
        <w:t xml:space="preserve"> </w:t>
      </w:r>
      <w:r w:rsidR="00E05B8A" w:rsidRPr="00C07C55">
        <w:rPr>
          <w:rFonts w:ascii="Times New Roman" w:hAnsi="Times New Roman"/>
          <w:sz w:val="28"/>
          <w:szCs w:val="28"/>
        </w:rPr>
        <w:t xml:space="preserve">Так, </w:t>
      </w:r>
      <w:r w:rsidR="00E05B8A" w:rsidRPr="00C07C55">
        <w:rPr>
          <w:rFonts w:ascii="Times New Roman" w:hAnsi="Times New Roman"/>
          <w:sz w:val="28"/>
          <w:szCs w:val="28"/>
          <w:lang w:val="en-US"/>
        </w:rPr>
        <w:t>Shute</w:t>
      </w:r>
      <w:r w:rsidR="00E05B8A" w:rsidRPr="00C07C55">
        <w:rPr>
          <w:rFonts w:ascii="Times New Roman" w:hAnsi="Times New Roman"/>
          <w:sz w:val="28"/>
          <w:szCs w:val="28"/>
        </w:rPr>
        <w:t xml:space="preserve"> </w:t>
      </w:r>
      <w:r w:rsidR="00970B90" w:rsidRPr="00C07C55">
        <w:rPr>
          <w:rFonts w:ascii="Times New Roman" w:hAnsi="Times New Roman"/>
          <w:sz w:val="28"/>
          <w:szCs w:val="28"/>
        </w:rPr>
        <w:t xml:space="preserve">(2011) </w:t>
      </w:r>
      <w:r w:rsidR="00E05B8A" w:rsidRPr="00C07C55">
        <w:rPr>
          <w:rFonts w:ascii="Times New Roman" w:hAnsi="Times New Roman"/>
          <w:sz w:val="28"/>
          <w:szCs w:val="28"/>
        </w:rPr>
        <w:t xml:space="preserve">говорит о двух условных типах адаптивных технологий: </w:t>
      </w:r>
      <w:proofErr w:type="gramStart"/>
      <w:r w:rsidR="00E05B8A" w:rsidRPr="00C07C55">
        <w:rPr>
          <w:rFonts w:ascii="Times New Roman" w:hAnsi="Times New Roman"/>
          <w:sz w:val="28"/>
          <w:szCs w:val="28"/>
          <w:lang w:val="en-US"/>
        </w:rPr>
        <w:t>Soft</w:t>
      </w:r>
      <w:r w:rsidR="00E05B8A" w:rsidRPr="00C07C55">
        <w:rPr>
          <w:rFonts w:ascii="Times New Roman" w:hAnsi="Times New Roman"/>
          <w:sz w:val="28"/>
          <w:szCs w:val="28"/>
        </w:rPr>
        <w:t xml:space="preserve"> </w:t>
      </w:r>
      <w:r w:rsidR="00E05B8A" w:rsidRPr="00C07C55">
        <w:rPr>
          <w:rFonts w:ascii="Times New Roman" w:hAnsi="Times New Roman"/>
          <w:sz w:val="28"/>
          <w:szCs w:val="28"/>
          <w:lang w:val="en-US"/>
        </w:rPr>
        <w:t>Technologies</w:t>
      </w:r>
      <w:r w:rsidR="00E05B8A" w:rsidRPr="00C07C55">
        <w:rPr>
          <w:rFonts w:ascii="Times New Roman" w:hAnsi="Times New Roman"/>
          <w:sz w:val="28"/>
          <w:szCs w:val="28"/>
        </w:rPr>
        <w:t xml:space="preserve"> и </w:t>
      </w:r>
      <w:r w:rsidR="00E05B8A" w:rsidRPr="00C07C55">
        <w:rPr>
          <w:rFonts w:ascii="Times New Roman" w:hAnsi="Times New Roman"/>
          <w:sz w:val="28"/>
          <w:szCs w:val="28"/>
          <w:lang w:val="en-US"/>
        </w:rPr>
        <w:t>Hard</w:t>
      </w:r>
      <w:r w:rsidR="00E05B8A"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B8A" w:rsidRPr="00C07C55">
        <w:rPr>
          <w:rFonts w:ascii="Times New Roman" w:hAnsi="Times New Roman"/>
          <w:sz w:val="28"/>
          <w:szCs w:val="28"/>
        </w:rPr>
        <w:t>Technologies</w:t>
      </w:r>
      <w:proofErr w:type="spellEnd"/>
      <w:r w:rsidR="00D66D0F" w:rsidRPr="00C07C55">
        <w:rPr>
          <w:rFonts w:ascii="Times New Roman" w:hAnsi="Times New Roman"/>
          <w:sz w:val="28"/>
          <w:szCs w:val="28"/>
        </w:rPr>
        <w:t>.</w:t>
      </w:r>
      <w:proofErr w:type="gramEnd"/>
      <w:r w:rsidR="00D66D0F" w:rsidRPr="00C07C55">
        <w:rPr>
          <w:rFonts w:ascii="Times New Roman" w:hAnsi="Times New Roman"/>
          <w:sz w:val="28"/>
          <w:szCs w:val="28"/>
        </w:rPr>
        <w:t xml:space="preserve"> </w:t>
      </w:r>
      <w:r w:rsidR="00E05B8A" w:rsidRPr="00C07C55">
        <w:rPr>
          <w:rFonts w:ascii="Times New Roman" w:hAnsi="Times New Roman"/>
          <w:sz w:val="28"/>
          <w:szCs w:val="28"/>
        </w:rPr>
        <w:t xml:space="preserve">Согласно автору, такое разделение сделано в первую очередь для иллюстрации и не является исчерпывающим. </w:t>
      </w:r>
      <w:proofErr w:type="gramStart"/>
      <w:r w:rsidR="00C57611" w:rsidRPr="00C07C55">
        <w:rPr>
          <w:rFonts w:ascii="Times New Roman" w:hAnsi="Times New Roman"/>
          <w:i/>
          <w:sz w:val="28"/>
          <w:szCs w:val="28"/>
          <w:lang w:val="en-US"/>
        </w:rPr>
        <w:t>Soft</w:t>
      </w:r>
      <w:r w:rsidR="00C57611" w:rsidRPr="00C07C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57611" w:rsidRPr="00C07C55">
        <w:rPr>
          <w:rFonts w:ascii="Times New Roman" w:hAnsi="Times New Roman"/>
          <w:i/>
          <w:sz w:val="28"/>
          <w:szCs w:val="28"/>
        </w:rPr>
        <w:t>Technologies</w:t>
      </w:r>
      <w:proofErr w:type="spellEnd"/>
      <w:r w:rsidR="00C57611" w:rsidRPr="00C07C55">
        <w:rPr>
          <w:rFonts w:ascii="Times New Roman" w:hAnsi="Times New Roman"/>
          <w:sz w:val="28"/>
          <w:szCs w:val="28"/>
        </w:rPr>
        <w:t xml:space="preserve"> </w:t>
      </w:r>
      <w:r w:rsidR="00C57611" w:rsidRPr="00C07C55">
        <w:rPr>
          <w:rFonts w:ascii="Times New Roman" w:hAnsi="Times New Roman"/>
          <w:sz w:val="28"/>
          <w:szCs w:val="28"/>
        </w:rPr>
        <w:lastRenderedPageBreak/>
        <w:t>представляют собой программы или подходы, которые позволяют собирать, анализировать, отбирать информацию</w:t>
      </w:r>
      <w:r w:rsidR="003868E6" w:rsidRPr="00C07C55">
        <w:rPr>
          <w:rFonts w:ascii="Times New Roman" w:hAnsi="Times New Roman"/>
          <w:sz w:val="28"/>
          <w:szCs w:val="28"/>
        </w:rPr>
        <w:t xml:space="preserve"> (т.е. метод)</w:t>
      </w:r>
      <w:r w:rsidR="002119B7" w:rsidRPr="00C07C55">
        <w:rPr>
          <w:rFonts w:ascii="Times New Roman" w:hAnsi="Times New Roman"/>
          <w:sz w:val="28"/>
          <w:szCs w:val="28"/>
        </w:rPr>
        <w:t>, расширять типы взаимодействия ученика и компьютера</w:t>
      </w:r>
      <w:r w:rsidR="00C57611" w:rsidRPr="00C07C55">
        <w:rPr>
          <w:rFonts w:ascii="Times New Roman" w:hAnsi="Times New Roman"/>
          <w:sz w:val="28"/>
          <w:szCs w:val="28"/>
        </w:rPr>
        <w:t>.</w:t>
      </w:r>
      <w:proofErr w:type="gramEnd"/>
      <w:r w:rsidR="00C57611" w:rsidRPr="00C07C55">
        <w:rPr>
          <w:rFonts w:ascii="Times New Roman" w:hAnsi="Times New Roman"/>
          <w:sz w:val="28"/>
          <w:szCs w:val="28"/>
        </w:rPr>
        <w:t xml:space="preserve"> Их основными задачами являются создание модели учащегося (</w:t>
      </w:r>
      <w:r w:rsidR="002119B7" w:rsidRPr="00C07C55">
        <w:rPr>
          <w:rFonts w:ascii="Times New Roman" w:hAnsi="Times New Roman"/>
          <w:sz w:val="28"/>
          <w:szCs w:val="28"/>
        </w:rPr>
        <w:t>представление об учащемся в адаптивной системе</w:t>
      </w:r>
      <w:r w:rsidR="00C57611" w:rsidRPr="00C07C55">
        <w:rPr>
          <w:rFonts w:ascii="Times New Roman" w:hAnsi="Times New Roman"/>
          <w:sz w:val="28"/>
          <w:szCs w:val="28"/>
        </w:rPr>
        <w:t xml:space="preserve">), а также использование информации из этой модели (предварительная описательная функция). </w:t>
      </w:r>
      <w:r w:rsidR="00EE31A0" w:rsidRPr="00C07C55">
        <w:rPr>
          <w:rFonts w:ascii="Times New Roman" w:hAnsi="Times New Roman"/>
          <w:i/>
          <w:sz w:val="28"/>
          <w:szCs w:val="28"/>
          <w:lang w:val="en-US"/>
        </w:rPr>
        <w:t>Hard</w:t>
      </w:r>
      <w:r w:rsidR="00EE31A0" w:rsidRPr="00C07C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E31A0" w:rsidRPr="00C07C55">
        <w:rPr>
          <w:rFonts w:ascii="Times New Roman" w:hAnsi="Times New Roman"/>
          <w:i/>
          <w:sz w:val="28"/>
          <w:szCs w:val="28"/>
        </w:rPr>
        <w:t>Technologies</w:t>
      </w:r>
      <w:proofErr w:type="spellEnd"/>
      <w:r w:rsidR="00DC671E" w:rsidRPr="00C07C55">
        <w:rPr>
          <w:rFonts w:ascii="Times New Roman" w:hAnsi="Times New Roman"/>
          <w:i/>
          <w:sz w:val="28"/>
          <w:szCs w:val="28"/>
        </w:rPr>
        <w:t xml:space="preserve"> – </w:t>
      </w:r>
      <w:r w:rsidR="00DC671E" w:rsidRPr="00C07C55">
        <w:rPr>
          <w:rFonts w:ascii="Times New Roman" w:hAnsi="Times New Roman"/>
          <w:sz w:val="28"/>
          <w:szCs w:val="28"/>
        </w:rPr>
        <w:t>это устройства, которые могут быть использованы в адаптивных системах для сбора информации об ученике</w:t>
      </w:r>
      <w:r w:rsidR="007161DF" w:rsidRPr="00C07C55">
        <w:rPr>
          <w:rFonts w:ascii="Times New Roman" w:hAnsi="Times New Roman"/>
          <w:sz w:val="28"/>
          <w:szCs w:val="28"/>
        </w:rPr>
        <w:t xml:space="preserve">. Эти устройства могут служить для классификации учащихся по производительности или, например, по аффективному состоянию. Это устройства, </w:t>
      </w:r>
      <w:r w:rsidR="00803ACD" w:rsidRPr="00C07C55">
        <w:rPr>
          <w:rFonts w:ascii="Times New Roman" w:hAnsi="Times New Roman"/>
          <w:sz w:val="28"/>
          <w:szCs w:val="28"/>
        </w:rPr>
        <w:t>с помощью которых</w:t>
      </w:r>
      <w:r w:rsidR="00C80ECF" w:rsidRPr="00C07C55">
        <w:rPr>
          <w:rFonts w:ascii="Times New Roman" w:hAnsi="Times New Roman"/>
          <w:sz w:val="28"/>
          <w:szCs w:val="28"/>
        </w:rPr>
        <w:t xml:space="preserve"> происходит сбор данных и </w:t>
      </w:r>
      <w:proofErr w:type="gramStart"/>
      <w:r w:rsidR="00C80ECF" w:rsidRPr="00C07C55">
        <w:rPr>
          <w:rFonts w:ascii="Times New Roman" w:hAnsi="Times New Roman"/>
          <w:sz w:val="28"/>
          <w:szCs w:val="28"/>
        </w:rPr>
        <w:t>само обучение</w:t>
      </w:r>
      <w:proofErr w:type="gramEnd"/>
      <w:r w:rsidR="003868E6" w:rsidRPr="00C07C55">
        <w:rPr>
          <w:rFonts w:ascii="Times New Roman" w:hAnsi="Times New Roman"/>
          <w:sz w:val="28"/>
          <w:szCs w:val="28"/>
        </w:rPr>
        <w:t xml:space="preserve">; они </w:t>
      </w:r>
      <w:r w:rsidR="00803ACD" w:rsidRPr="00C07C55">
        <w:rPr>
          <w:rFonts w:ascii="Times New Roman" w:hAnsi="Times New Roman"/>
          <w:sz w:val="28"/>
          <w:szCs w:val="28"/>
        </w:rPr>
        <w:t>в основном используются для ввода и презентаци</w:t>
      </w:r>
      <w:r w:rsidR="003868E6" w:rsidRPr="00C07C55">
        <w:rPr>
          <w:rFonts w:ascii="Times New Roman" w:hAnsi="Times New Roman"/>
          <w:sz w:val="28"/>
          <w:szCs w:val="28"/>
        </w:rPr>
        <w:t xml:space="preserve">и материала. </w:t>
      </w:r>
    </w:p>
    <w:p w:rsidR="00640777" w:rsidRPr="00C07C55" w:rsidRDefault="00E05B8A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Среди </w:t>
      </w:r>
      <w:r w:rsidRPr="00C07C55">
        <w:rPr>
          <w:rFonts w:ascii="Times New Roman" w:hAnsi="Times New Roman"/>
          <w:sz w:val="28"/>
          <w:szCs w:val="28"/>
          <w:lang w:val="en-US"/>
        </w:rPr>
        <w:t>Soft</w:t>
      </w:r>
      <w:r w:rsidRPr="00C07C55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  <w:lang w:val="en-US"/>
        </w:rPr>
        <w:t>Technologies</w:t>
      </w:r>
      <w:r w:rsidR="00420C7F">
        <w:rPr>
          <w:rFonts w:ascii="Times New Roman" w:hAnsi="Times New Roman"/>
          <w:sz w:val="28"/>
          <w:szCs w:val="28"/>
        </w:rPr>
        <w:t xml:space="preserve"> автор</w:t>
      </w:r>
      <w:r w:rsidRPr="00C07C55">
        <w:rPr>
          <w:rFonts w:ascii="Times New Roman" w:hAnsi="Times New Roman"/>
          <w:sz w:val="28"/>
          <w:szCs w:val="28"/>
        </w:rPr>
        <w:t xml:space="preserve"> выделяет: </w:t>
      </w:r>
      <w:r w:rsidR="00803ACD" w:rsidRPr="00C07C55">
        <w:rPr>
          <w:rFonts w:ascii="Times New Roman" w:hAnsi="Times New Roman"/>
          <w:sz w:val="28"/>
          <w:szCs w:val="28"/>
        </w:rPr>
        <w:t xml:space="preserve">количественное и качественное моделирование, </w:t>
      </w:r>
      <w:r w:rsidR="0092138D" w:rsidRPr="00C07C55">
        <w:rPr>
          <w:rFonts w:ascii="Times New Roman" w:hAnsi="Times New Roman"/>
          <w:sz w:val="28"/>
          <w:szCs w:val="28"/>
        </w:rPr>
        <w:t>когнитивное моделирование (может быть и качественным</w:t>
      </w:r>
      <w:r w:rsidR="003868E6" w:rsidRPr="00C07C55">
        <w:rPr>
          <w:rFonts w:ascii="Times New Roman" w:hAnsi="Times New Roman"/>
          <w:sz w:val="28"/>
          <w:szCs w:val="28"/>
        </w:rPr>
        <w:t>,</w:t>
      </w:r>
      <w:r w:rsidR="0092138D" w:rsidRPr="00C07C55">
        <w:rPr>
          <w:rFonts w:ascii="Times New Roman" w:hAnsi="Times New Roman"/>
          <w:sz w:val="28"/>
          <w:szCs w:val="28"/>
        </w:rPr>
        <w:t xml:space="preserve"> и количественным), машинное обучение, Байесовские сети, стереотипн</w:t>
      </w:r>
      <w:r w:rsidR="00B749AC">
        <w:rPr>
          <w:rFonts w:ascii="Times New Roman" w:hAnsi="Times New Roman"/>
          <w:sz w:val="28"/>
          <w:szCs w:val="28"/>
        </w:rPr>
        <w:t>ые методы, планирование, устойчивые</w:t>
      </w:r>
      <w:r w:rsidR="0092138D" w:rsidRPr="00C07C55">
        <w:rPr>
          <w:rFonts w:ascii="Times New Roman" w:hAnsi="Times New Roman"/>
          <w:sz w:val="28"/>
          <w:szCs w:val="28"/>
        </w:rPr>
        <w:t xml:space="preserve"> модели учащегося, временные модели учащегося, </w:t>
      </w:r>
      <w:r w:rsidR="00EE31A0" w:rsidRPr="00C07C55">
        <w:rPr>
          <w:rFonts w:ascii="Times New Roman" w:hAnsi="Times New Roman"/>
          <w:sz w:val="28"/>
          <w:szCs w:val="28"/>
        </w:rPr>
        <w:t xml:space="preserve">педагогические агенты. Среди </w:t>
      </w:r>
      <w:r w:rsidR="00C80ECF" w:rsidRPr="00C07C55">
        <w:rPr>
          <w:rFonts w:ascii="Times New Roman" w:hAnsi="Times New Roman"/>
          <w:i/>
          <w:sz w:val="28"/>
          <w:szCs w:val="28"/>
          <w:lang w:val="en-US"/>
        </w:rPr>
        <w:t>Hard</w:t>
      </w:r>
      <w:r w:rsidR="00C80ECF" w:rsidRPr="00C07C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0ECF" w:rsidRPr="00C07C55">
        <w:rPr>
          <w:rFonts w:ascii="Times New Roman" w:hAnsi="Times New Roman"/>
          <w:i/>
          <w:sz w:val="28"/>
          <w:szCs w:val="28"/>
        </w:rPr>
        <w:t>Technologies</w:t>
      </w:r>
      <w:proofErr w:type="spellEnd"/>
      <w:r w:rsidR="00C80ECF" w:rsidRPr="00C07C55">
        <w:rPr>
          <w:rFonts w:ascii="Times New Roman" w:hAnsi="Times New Roman"/>
          <w:i/>
          <w:sz w:val="28"/>
          <w:szCs w:val="28"/>
        </w:rPr>
        <w:t xml:space="preserve"> </w:t>
      </w:r>
      <w:r w:rsidR="00C80ECF" w:rsidRPr="00C07C55">
        <w:rPr>
          <w:rFonts w:ascii="Times New Roman" w:hAnsi="Times New Roman"/>
          <w:sz w:val="28"/>
          <w:szCs w:val="28"/>
        </w:rPr>
        <w:t>мож</w:t>
      </w:r>
      <w:r w:rsidR="003868E6" w:rsidRPr="00C07C55">
        <w:rPr>
          <w:rFonts w:ascii="Times New Roman" w:hAnsi="Times New Roman"/>
          <w:sz w:val="28"/>
          <w:szCs w:val="28"/>
        </w:rPr>
        <w:t xml:space="preserve">но выделить следующие основные: устройства, </w:t>
      </w:r>
      <w:r w:rsidR="00970B90" w:rsidRPr="00C07C55">
        <w:rPr>
          <w:rFonts w:ascii="Times New Roman" w:hAnsi="Times New Roman"/>
          <w:sz w:val="28"/>
          <w:szCs w:val="28"/>
        </w:rPr>
        <w:t>б</w:t>
      </w:r>
      <w:r w:rsidR="003868E6" w:rsidRPr="00C07C55">
        <w:rPr>
          <w:rFonts w:ascii="Times New Roman" w:hAnsi="Times New Roman"/>
          <w:sz w:val="28"/>
          <w:szCs w:val="28"/>
        </w:rPr>
        <w:t xml:space="preserve">азирующиеся на биологических особенностях, устройства считывания речи, устройства считывания мимики и другие вспомогательные технологии </w:t>
      </w:r>
      <w:r w:rsidRPr="00C07C55">
        <w:rPr>
          <w:rFonts w:ascii="Times New Roman" w:hAnsi="Times New Roman"/>
          <w:sz w:val="28"/>
          <w:szCs w:val="28"/>
        </w:rPr>
        <w:t>[</w:t>
      </w:r>
      <w:r w:rsidRPr="00C07C55">
        <w:rPr>
          <w:rFonts w:ascii="Times New Roman" w:hAnsi="Times New Roman"/>
          <w:sz w:val="28"/>
          <w:szCs w:val="28"/>
          <w:lang w:val="en-US"/>
        </w:rPr>
        <w:t>Shute</w:t>
      </w:r>
      <w:r w:rsidRPr="00C07C55">
        <w:rPr>
          <w:rFonts w:ascii="Times New Roman" w:hAnsi="Times New Roman"/>
          <w:sz w:val="28"/>
          <w:szCs w:val="28"/>
        </w:rPr>
        <w:t>, 2011]</w:t>
      </w:r>
      <w:r w:rsidR="00B32615" w:rsidRPr="00C07C55">
        <w:rPr>
          <w:rFonts w:ascii="Times New Roman" w:hAnsi="Times New Roman"/>
          <w:sz w:val="28"/>
          <w:szCs w:val="28"/>
        </w:rPr>
        <w:t xml:space="preserve">. </w:t>
      </w:r>
    </w:p>
    <w:p w:rsidR="00CA2A40" w:rsidRPr="00C07C55" w:rsidRDefault="00D66D0F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 </w:t>
      </w:r>
      <w:r w:rsidR="00596DF1" w:rsidRPr="00C07C55">
        <w:rPr>
          <w:rFonts w:ascii="Times New Roman" w:hAnsi="Times New Roman"/>
          <w:sz w:val="28"/>
          <w:szCs w:val="28"/>
        </w:rPr>
        <w:t xml:space="preserve">Адаптация системы </w:t>
      </w:r>
      <w:r w:rsidR="00CA2A40" w:rsidRPr="00C07C55">
        <w:rPr>
          <w:rFonts w:ascii="Times New Roman" w:hAnsi="Times New Roman"/>
          <w:sz w:val="28"/>
          <w:szCs w:val="28"/>
        </w:rPr>
        <w:t xml:space="preserve">до недавних пор </w:t>
      </w:r>
      <w:r w:rsidR="00596DF1" w:rsidRPr="00C07C55">
        <w:rPr>
          <w:rFonts w:ascii="Times New Roman" w:hAnsi="Times New Roman"/>
          <w:sz w:val="28"/>
          <w:szCs w:val="28"/>
        </w:rPr>
        <w:t xml:space="preserve">заключалась в основном </w:t>
      </w:r>
      <w:r w:rsidR="00CA2A40" w:rsidRPr="00C07C55">
        <w:rPr>
          <w:rFonts w:ascii="Times New Roman" w:hAnsi="Times New Roman"/>
          <w:sz w:val="28"/>
          <w:szCs w:val="28"/>
        </w:rPr>
        <w:t xml:space="preserve">лишь </w:t>
      </w:r>
      <w:r w:rsidR="00596DF1" w:rsidRPr="00C07C55">
        <w:rPr>
          <w:rFonts w:ascii="Times New Roman" w:hAnsi="Times New Roman"/>
          <w:sz w:val="28"/>
          <w:szCs w:val="28"/>
        </w:rPr>
        <w:t>в адаптивном представлении материала и поддержке в навигации. Именно это обеспечивало</w:t>
      </w:r>
      <w:r w:rsidRPr="00C07C55">
        <w:rPr>
          <w:rFonts w:ascii="Times New Roman" w:hAnsi="Times New Roman"/>
          <w:sz w:val="28"/>
          <w:szCs w:val="28"/>
        </w:rPr>
        <w:t xml:space="preserve"> на</w:t>
      </w:r>
      <w:r w:rsidR="00596DF1" w:rsidRPr="00C07C55">
        <w:rPr>
          <w:rFonts w:ascii="Times New Roman" w:hAnsi="Times New Roman"/>
          <w:sz w:val="28"/>
          <w:szCs w:val="28"/>
        </w:rPr>
        <w:t>хождение "оптимального</w:t>
      </w:r>
      <w:r w:rsidRPr="00C07C55">
        <w:rPr>
          <w:rFonts w:ascii="Times New Roman" w:hAnsi="Times New Roman"/>
          <w:sz w:val="28"/>
          <w:szCs w:val="28"/>
        </w:rPr>
        <w:t xml:space="preserve"> пут</w:t>
      </w:r>
      <w:r w:rsidR="00596DF1" w:rsidRPr="00C07C55">
        <w:rPr>
          <w:rFonts w:ascii="Times New Roman" w:hAnsi="Times New Roman"/>
          <w:sz w:val="28"/>
          <w:szCs w:val="28"/>
        </w:rPr>
        <w:t>и</w:t>
      </w:r>
      <w:r w:rsidRPr="00C07C55">
        <w:rPr>
          <w:rFonts w:ascii="Times New Roman" w:hAnsi="Times New Roman"/>
          <w:sz w:val="28"/>
          <w:szCs w:val="28"/>
        </w:rPr>
        <w:t xml:space="preserve">" через учебный материал. </w:t>
      </w:r>
      <w:r w:rsidR="00CA2A40" w:rsidRPr="00C07C55">
        <w:rPr>
          <w:rFonts w:ascii="Times New Roman" w:hAnsi="Times New Roman"/>
          <w:sz w:val="28"/>
          <w:szCs w:val="28"/>
        </w:rPr>
        <w:t>Теперь же, адаптивная среда представляет собой нескольк</w:t>
      </w:r>
      <w:r w:rsidR="00332B02" w:rsidRPr="00C07C55">
        <w:rPr>
          <w:rFonts w:ascii="Times New Roman" w:hAnsi="Times New Roman"/>
          <w:sz w:val="28"/>
          <w:szCs w:val="28"/>
        </w:rPr>
        <w:t>о</w:t>
      </w:r>
      <w:r w:rsidR="00CA2A40" w:rsidRPr="00C07C55">
        <w:rPr>
          <w:rFonts w:ascii="Times New Roman" w:hAnsi="Times New Roman"/>
          <w:sz w:val="28"/>
          <w:szCs w:val="28"/>
        </w:rPr>
        <w:t xml:space="preserve"> технологий (</w:t>
      </w:r>
      <w:r w:rsidR="00CA2A40" w:rsidRPr="00C07C55">
        <w:rPr>
          <w:rFonts w:ascii="Times New Roman" w:hAnsi="Times New Roman"/>
          <w:sz w:val="28"/>
          <w:szCs w:val="28"/>
          <w:lang w:val="en-US"/>
        </w:rPr>
        <w:t>soft</w:t>
      </w:r>
      <w:r w:rsidR="00CA2A40" w:rsidRPr="00C07C55">
        <w:rPr>
          <w:rFonts w:ascii="Times New Roman" w:hAnsi="Times New Roman"/>
          <w:sz w:val="28"/>
          <w:szCs w:val="28"/>
        </w:rPr>
        <w:t xml:space="preserve"> и </w:t>
      </w:r>
      <w:r w:rsidR="00CA2A40" w:rsidRPr="00C07C55">
        <w:rPr>
          <w:rFonts w:ascii="Times New Roman" w:hAnsi="Times New Roman"/>
          <w:sz w:val="28"/>
          <w:szCs w:val="28"/>
          <w:lang w:val="en-US"/>
        </w:rPr>
        <w:t>hard</w:t>
      </w:r>
      <w:r w:rsidR="00CA2A40" w:rsidRPr="00C07C55">
        <w:rPr>
          <w:rFonts w:ascii="Times New Roman" w:hAnsi="Times New Roman"/>
          <w:sz w:val="28"/>
          <w:szCs w:val="28"/>
        </w:rPr>
        <w:t xml:space="preserve">), которые интегрированы в единую среду или платформу. </w:t>
      </w:r>
    </w:p>
    <w:p w:rsidR="00CA2A40" w:rsidRPr="00C07C55" w:rsidRDefault="008A0A5E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Адаптивная гипермедиа-система</w:t>
      </w:r>
      <w:r w:rsidR="001D7ACA" w:rsidRPr="00C07C55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>использует особенности ученика в модели</w:t>
      </w:r>
      <w:r w:rsidR="001D7ACA" w:rsidRPr="00C07C55">
        <w:rPr>
          <w:rFonts w:ascii="Times New Roman" w:hAnsi="Times New Roman"/>
          <w:sz w:val="28"/>
          <w:szCs w:val="28"/>
        </w:rPr>
        <w:t>,</w:t>
      </w:r>
      <w:r w:rsidRPr="00C07C55">
        <w:rPr>
          <w:rFonts w:ascii="Times New Roman" w:hAnsi="Times New Roman"/>
          <w:sz w:val="28"/>
          <w:szCs w:val="28"/>
        </w:rPr>
        <w:t xml:space="preserve"> применяет модель учащегося при адаптации видимых аспектов системы к потребностям учащихся </w:t>
      </w:r>
      <w:r w:rsidR="00802865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802865" w:rsidRPr="00C07C55">
        <w:rPr>
          <w:rFonts w:ascii="Times New Roman" w:hAnsi="Times New Roman"/>
          <w:sz w:val="28"/>
          <w:szCs w:val="28"/>
          <w:lang w:val="en-US"/>
        </w:rPr>
        <w:t>Brusilovsky</w:t>
      </w:r>
      <w:proofErr w:type="spellEnd"/>
      <w:r w:rsidR="00802865" w:rsidRPr="00C07C55">
        <w:rPr>
          <w:rFonts w:ascii="Times New Roman" w:hAnsi="Times New Roman"/>
          <w:sz w:val="28"/>
          <w:szCs w:val="28"/>
        </w:rPr>
        <w:t xml:space="preserve">, 1996, </w:t>
      </w:r>
      <w:proofErr w:type="spellStart"/>
      <w:r w:rsidR="00802865" w:rsidRPr="00C07C55">
        <w:rPr>
          <w:rFonts w:ascii="Times New Roman" w:hAnsi="Times New Roman"/>
          <w:sz w:val="28"/>
          <w:szCs w:val="28"/>
          <w:lang w:val="en-US"/>
        </w:rPr>
        <w:t>Brusilovsky</w:t>
      </w:r>
      <w:proofErr w:type="spellEnd"/>
      <w:r w:rsidR="00802865" w:rsidRPr="00C07C55">
        <w:rPr>
          <w:rFonts w:ascii="Times New Roman" w:hAnsi="Times New Roman"/>
          <w:sz w:val="28"/>
          <w:szCs w:val="28"/>
        </w:rPr>
        <w:t xml:space="preserve">, 1999]. </w:t>
      </w:r>
      <w:r w:rsidR="00CA2A40" w:rsidRPr="00C07C55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lastRenderedPageBreak/>
        <w:t>Брусиловский</w:t>
      </w:r>
      <w:r w:rsidR="00CA2A40" w:rsidRPr="00C07C55">
        <w:rPr>
          <w:rFonts w:ascii="Times New Roman" w:hAnsi="Times New Roman"/>
          <w:sz w:val="28"/>
          <w:szCs w:val="28"/>
        </w:rPr>
        <w:t xml:space="preserve"> (2001) разл</w:t>
      </w:r>
      <w:r w:rsidRPr="00C07C55">
        <w:rPr>
          <w:rFonts w:ascii="Times New Roman" w:hAnsi="Times New Roman"/>
          <w:sz w:val="28"/>
          <w:szCs w:val="28"/>
        </w:rPr>
        <w:t>ичае</w:t>
      </w:r>
      <w:r w:rsidR="00CA2A40" w:rsidRPr="00C07C55">
        <w:rPr>
          <w:rFonts w:ascii="Times New Roman" w:hAnsi="Times New Roman"/>
          <w:sz w:val="28"/>
          <w:szCs w:val="28"/>
        </w:rPr>
        <w:t xml:space="preserve">т два разных типа </w:t>
      </w:r>
      <w:r w:rsidRPr="00C07C55">
        <w:rPr>
          <w:rFonts w:ascii="Times New Roman" w:hAnsi="Times New Roman"/>
          <w:sz w:val="28"/>
          <w:szCs w:val="28"/>
        </w:rPr>
        <w:t>адаптивных гипермедиа</w:t>
      </w:r>
      <w:r w:rsidR="001D7ACA" w:rsidRPr="00C07C55">
        <w:rPr>
          <w:rFonts w:ascii="Times New Roman" w:hAnsi="Times New Roman"/>
          <w:sz w:val="28"/>
          <w:szCs w:val="28"/>
        </w:rPr>
        <w:t>-</w:t>
      </w:r>
      <w:r w:rsidRPr="00C07C55">
        <w:rPr>
          <w:rFonts w:ascii="Times New Roman" w:hAnsi="Times New Roman"/>
          <w:sz w:val="28"/>
          <w:szCs w:val="28"/>
        </w:rPr>
        <w:t>систем</w:t>
      </w:r>
      <w:r w:rsidR="00CA2A40" w:rsidRPr="00C07C55">
        <w:rPr>
          <w:rFonts w:ascii="Times New Roman" w:hAnsi="Times New Roman"/>
          <w:sz w:val="28"/>
          <w:szCs w:val="28"/>
        </w:rPr>
        <w:t xml:space="preserve">: (1) адаптация представления контента (например, различные медиа-форматы или </w:t>
      </w:r>
      <w:r w:rsidR="006E1879" w:rsidRPr="00C07C55">
        <w:rPr>
          <w:rFonts w:ascii="Times New Roman" w:hAnsi="Times New Roman"/>
          <w:sz w:val="28"/>
          <w:szCs w:val="28"/>
        </w:rPr>
        <w:t>порядок представления</w:t>
      </w:r>
      <w:r w:rsidR="00CA2A40" w:rsidRPr="00C07C55">
        <w:rPr>
          <w:rFonts w:ascii="Times New Roman" w:hAnsi="Times New Roman"/>
          <w:sz w:val="28"/>
          <w:szCs w:val="28"/>
        </w:rPr>
        <w:t>), и (2) адаптация навигации или пут</w:t>
      </w:r>
      <w:r w:rsidR="006E1879" w:rsidRPr="00C07C55">
        <w:rPr>
          <w:rFonts w:ascii="Times New Roman" w:hAnsi="Times New Roman"/>
          <w:sz w:val="28"/>
          <w:szCs w:val="28"/>
        </w:rPr>
        <w:t>ь, по которо</w:t>
      </w:r>
      <w:r w:rsidR="008E30B2" w:rsidRPr="00C07C55">
        <w:rPr>
          <w:rFonts w:ascii="Times New Roman" w:hAnsi="Times New Roman"/>
          <w:sz w:val="28"/>
          <w:szCs w:val="28"/>
        </w:rPr>
        <w:t>му обучающийся продвигается,</w:t>
      </w:r>
      <w:r w:rsidR="006E1879" w:rsidRPr="00C07C55">
        <w:rPr>
          <w:rFonts w:ascii="Times New Roman" w:hAnsi="Times New Roman"/>
          <w:sz w:val="28"/>
          <w:szCs w:val="28"/>
        </w:rPr>
        <w:t xml:space="preserve"> через прямые указания;</w:t>
      </w:r>
      <w:r w:rsidR="00CA2A40" w:rsidRPr="00C07C55">
        <w:rPr>
          <w:rFonts w:ascii="Times New Roman" w:hAnsi="Times New Roman"/>
          <w:sz w:val="28"/>
          <w:szCs w:val="28"/>
        </w:rPr>
        <w:t xml:space="preserve"> с</w:t>
      </w:r>
      <w:r w:rsidR="006E1879" w:rsidRPr="00C07C55">
        <w:rPr>
          <w:rFonts w:ascii="Times New Roman" w:hAnsi="Times New Roman"/>
          <w:sz w:val="28"/>
          <w:szCs w:val="28"/>
        </w:rPr>
        <w:t>окрытие информации, если надо;</w:t>
      </w:r>
      <w:r w:rsidR="00CA2A40" w:rsidRPr="00C07C55">
        <w:rPr>
          <w:rFonts w:ascii="Times New Roman" w:hAnsi="Times New Roman"/>
          <w:sz w:val="28"/>
          <w:szCs w:val="28"/>
        </w:rPr>
        <w:t xml:space="preserve"> изменение порядка </w:t>
      </w:r>
      <w:r w:rsidR="00B749AC">
        <w:rPr>
          <w:rFonts w:ascii="Times New Roman" w:hAnsi="Times New Roman"/>
          <w:sz w:val="28"/>
          <w:szCs w:val="28"/>
        </w:rPr>
        <w:t>или использование</w:t>
      </w:r>
      <w:r w:rsidR="006E1879" w:rsidRPr="00C07C55">
        <w:rPr>
          <w:rFonts w:ascii="Times New Roman" w:hAnsi="Times New Roman"/>
          <w:sz w:val="28"/>
          <w:szCs w:val="28"/>
        </w:rPr>
        <w:t xml:space="preserve"> комментированных</w:t>
      </w:r>
      <w:r w:rsidRPr="00C07C55">
        <w:rPr>
          <w:rFonts w:ascii="Times New Roman" w:hAnsi="Times New Roman"/>
          <w:sz w:val="28"/>
          <w:szCs w:val="28"/>
        </w:rPr>
        <w:t xml:space="preserve"> ссыл</w:t>
      </w:r>
      <w:r w:rsidR="006E1879" w:rsidRPr="00C07C55">
        <w:rPr>
          <w:rFonts w:ascii="Times New Roman" w:hAnsi="Times New Roman"/>
          <w:sz w:val="28"/>
          <w:szCs w:val="28"/>
        </w:rPr>
        <w:t>о</w:t>
      </w:r>
      <w:r w:rsidRPr="00C07C55">
        <w:rPr>
          <w:rFonts w:ascii="Times New Roman" w:hAnsi="Times New Roman"/>
          <w:sz w:val="28"/>
          <w:szCs w:val="28"/>
        </w:rPr>
        <w:t>к.</w:t>
      </w:r>
    </w:p>
    <w:p w:rsidR="00214D1F" w:rsidRDefault="00F0604F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Разработка </w:t>
      </w:r>
      <w:r w:rsidR="00FE79F0">
        <w:rPr>
          <w:rFonts w:ascii="Times New Roman" w:hAnsi="Times New Roman"/>
          <w:sz w:val="28"/>
          <w:szCs w:val="28"/>
        </w:rPr>
        <w:t>индивидуализированных</w:t>
      </w:r>
      <w:r w:rsidRPr="00C07C55">
        <w:rPr>
          <w:rFonts w:ascii="Times New Roman" w:hAnsi="Times New Roman"/>
          <w:sz w:val="28"/>
          <w:szCs w:val="28"/>
        </w:rPr>
        <w:t xml:space="preserve"> систем обучения становится все более доступной специалистам этой области – появляются новые технологии, развивается когнитивная наука, разрабатываются все более совершенные алгоритмы искусственного интеллекта [</w:t>
      </w:r>
      <w:proofErr w:type="spellStart"/>
      <w:r w:rsidRPr="00C07C55">
        <w:rPr>
          <w:rFonts w:ascii="Times New Roman" w:hAnsi="Times New Roman"/>
          <w:sz w:val="28"/>
          <w:szCs w:val="28"/>
        </w:rPr>
        <w:t>Moran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2004, </w:t>
      </w:r>
      <w:proofErr w:type="spellStart"/>
      <w:r w:rsidRPr="00C07C55">
        <w:rPr>
          <w:rFonts w:ascii="Times New Roman" w:hAnsi="Times New Roman"/>
          <w:sz w:val="28"/>
          <w:szCs w:val="28"/>
        </w:rPr>
        <w:t>Woolf</w:t>
      </w:r>
      <w:proofErr w:type="spellEnd"/>
      <w:r w:rsidRPr="00C07C55">
        <w:rPr>
          <w:rFonts w:ascii="Times New Roman" w:hAnsi="Times New Roman"/>
          <w:sz w:val="28"/>
          <w:szCs w:val="28"/>
        </w:rPr>
        <w:t>, 2009].</w:t>
      </w:r>
    </w:p>
    <w:p w:rsidR="00FA4765" w:rsidRPr="00C07C55" w:rsidRDefault="0023537F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В последнее время прослеживается интерес к </w:t>
      </w:r>
      <w:r w:rsidR="00FE79F0">
        <w:rPr>
          <w:rFonts w:ascii="Times New Roman" w:hAnsi="Times New Roman"/>
          <w:sz w:val="28"/>
          <w:szCs w:val="28"/>
        </w:rPr>
        <w:t xml:space="preserve">индивидуализированным </w:t>
      </w:r>
      <w:r w:rsidRPr="00C07C55">
        <w:rPr>
          <w:rFonts w:ascii="Times New Roman" w:hAnsi="Times New Roman"/>
          <w:sz w:val="28"/>
          <w:szCs w:val="28"/>
        </w:rPr>
        <w:t xml:space="preserve">системам изучения иностранных языков. </w:t>
      </w:r>
      <w:r w:rsidR="00755F77" w:rsidRPr="00C07C55">
        <w:rPr>
          <w:rFonts w:ascii="Times New Roman" w:hAnsi="Times New Roman"/>
          <w:sz w:val="28"/>
          <w:szCs w:val="28"/>
        </w:rPr>
        <w:t>Развитие современных средств обучения, которые поддерживают эффективное изучение английского языка, является одним из важнейших вопросов в сфере изучения иностранных языков</w:t>
      </w:r>
      <w:r w:rsidR="00E02168" w:rsidRPr="00C07C55">
        <w:rPr>
          <w:rFonts w:ascii="Times New Roman" w:hAnsi="Times New Roman"/>
          <w:sz w:val="28"/>
          <w:szCs w:val="28"/>
        </w:rPr>
        <w:t xml:space="preserve"> [</w:t>
      </w:r>
      <w:r w:rsidR="00E02168" w:rsidRPr="00C07C55">
        <w:rPr>
          <w:rFonts w:ascii="Times New Roman" w:hAnsi="Times New Roman"/>
          <w:sz w:val="28"/>
          <w:szCs w:val="28"/>
          <w:lang w:val="en-US"/>
        </w:rPr>
        <w:t>Chen</w:t>
      </w:r>
      <w:r w:rsidR="00E02168" w:rsidRPr="00C07C55">
        <w:rPr>
          <w:rFonts w:ascii="Times New Roman" w:hAnsi="Times New Roman"/>
          <w:sz w:val="28"/>
          <w:szCs w:val="28"/>
        </w:rPr>
        <w:t>, 2007</w:t>
      </w:r>
      <w:r w:rsidR="00FE79F0">
        <w:rPr>
          <w:rFonts w:ascii="Times New Roman" w:hAnsi="Times New Roman"/>
          <w:sz w:val="28"/>
          <w:szCs w:val="28"/>
        </w:rPr>
        <w:t xml:space="preserve">; </w:t>
      </w:r>
      <w:r w:rsidR="00FE79F0" w:rsidRPr="00C07C55">
        <w:rPr>
          <w:rFonts w:ascii="Times New Roman" w:hAnsi="Times New Roman"/>
          <w:sz w:val="28"/>
          <w:szCs w:val="28"/>
          <w:lang w:val="en-US"/>
        </w:rPr>
        <w:t>Chen</w:t>
      </w:r>
      <w:r w:rsidR="00FE79F0" w:rsidRPr="00C07C55">
        <w:rPr>
          <w:rFonts w:ascii="Times New Roman" w:hAnsi="Times New Roman"/>
          <w:sz w:val="28"/>
          <w:szCs w:val="28"/>
        </w:rPr>
        <w:t>,</w:t>
      </w:r>
      <w:r w:rsidR="00FE79F0">
        <w:rPr>
          <w:rFonts w:ascii="Times New Roman" w:hAnsi="Times New Roman"/>
          <w:sz w:val="28"/>
          <w:szCs w:val="28"/>
        </w:rPr>
        <w:t xml:space="preserve"> 2008</w:t>
      </w:r>
      <w:r w:rsidR="00E02168" w:rsidRPr="00C07C55">
        <w:rPr>
          <w:rFonts w:ascii="Times New Roman" w:hAnsi="Times New Roman"/>
          <w:sz w:val="28"/>
          <w:szCs w:val="28"/>
        </w:rPr>
        <w:t>]</w:t>
      </w:r>
      <w:r w:rsidR="00755F77" w:rsidRPr="00C07C55">
        <w:rPr>
          <w:rFonts w:ascii="Times New Roman" w:hAnsi="Times New Roman"/>
          <w:sz w:val="28"/>
          <w:szCs w:val="28"/>
        </w:rPr>
        <w:t xml:space="preserve">. </w:t>
      </w:r>
    </w:p>
    <w:p w:rsidR="00430A29" w:rsidRPr="003F3BEE" w:rsidRDefault="003F3BEE" w:rsidP="003F3BEE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430A29" w:rsidRPr="003F3BEE">
        <w:rPr>
          <w:rFonts w:ascii="Times New Roman" w:hAnsi="Times New Roman"/>
          <w:b/>
          <w:bCs/>
          <w:sz w:val="28"/>
          <w:szCs w:val="28"/>
        </w:rPr>
        <w:t xml:space="preserve"> Возможные предикторы успешности обучения</w:t>
      </w:r>
    </w:p>
    <w:p w:rsidR="00430A29" w:rsidRPr="00430A29" w:rsidRDefault="00430A29" w:rsidP="00430A29">
      <w:pPr>
        <w:spacing w:after="0" w:line="360" w:lineRule="auto"/>
        <w:ind w:left="-284" w:firstLine="11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FED" w:rsidRPr="00C07C55" w:rsidRDefault="00BB1FED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В исследованиях факторов, влияющих на успешности обучения, в качестве предполагаемых предикторов используются </w:t>
      </w:r>
      <w:r w:rsidR="009F473C" w:rsidRPr="00C07C55">
        <w:rPr>
          <w:rFonts w:ascii="Times New Roman" w:hAnsi="Times New Roman"/>
          <w:sz w:val="28"/>
          <w:szCs w:val="28"/>
        </w:rPr>
        <w:t xml:space="preserve">следующие </w:t>
      </w:r>
      <w:r w:rsidRPr="00C07C55">
        <w:rPr>
          <w:rFonts w:ascii="Times New Roman" w:hAnsi="Times New Roman"/>
          <w:sz w:val="28"/>
          <w:szCs w:val="28"/>
        </w:rPr>
        <w:t xml:space="preserve">характеристики: </w:t>
      </w:r>
    </w:p>
    <w:p w:rsidR="00370F33" w:rsidRPr="00C07C55" w:rsidRDefault="00370F33" w:rsidP="007F503C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Мотивация в целом [</w:t>
      </w:r>
      <w:proofErr w:type="spellStart"/>
      <w:r w:rsidRPr="00C07C55">
        <w:rPr>
          <w:rFonts w:ascii="Times New Roman" w:hAnsi="Times New Roman"/>
          <w:sz w:val="28"/>
          <w:szCs w:val="28"/>
        </w:rPr>
        <w:t>Dornyei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1999; </w:t>
      </w:r>
      <w:proofErr w:type="spellStart"/>
      <w:r w:rsidRPr="00C07C55">
        <w:rPr>
          <w:rFonts w:ascii="Times New Roman" w:hAnsi="Times New Roman"/>
          <w:sz w:val="28"/>
          <w:szCs w:val="28"/>
        </w:rPr>
        <w:t>Gardner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2010]; </w:t>
      </w:r>
    </w:p>
    <w:p w:rsidR="00BB1FED" w:rsidRPr="00C07C55" w:rsidRDefault="00BB1FED" w:rsidP="007F503C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Мотивационные стратегии</w:t>
      </w:r>
      <w:r w:rsidR="00370F33" w:rsidRPr="00C07C55">
        <w:rPr>
          <w:rFonts w:ascii="Times New Roman" w:hAnsi="Times New Roman"/>
          <w:sz w:val="28"/>
          <w:szCs w:val="28"/>
        </w:rPr>
        <w:t xml:space="preserve"> – тот ряд стимулов, который есть у ученика. Часто их</w:t>
      </w:r>
      <w:r w:rsidR="00724598" w:rsidRPr="00C07C55">
        <w:rPr>
          <w:rFonts w:ascii="Times New Roman" w:hAnsi="Times New Roman"/>
          <w:sz w:val="28"/>
          <w:szCs w:val="28"/>
        </w:rPr>
        <w:t xml:space="preserve"> предлагает </w:t>
      </w:r>
      <w:proofErr w:type="gramStart"/>
      <w:r w:rsidR="00370F33" w:rsidRPr="00C07C5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370F33" w:rsidRPr="00C07C55">
        <w:rPr>
          <w:rFonts w:ascii="Times New Roman" w:hAnsi="Times New Roman"/>
          <w:sz w:val="28"/>
          <w:szCs w:val="28"/>
        </w:rPr>
        <w:t xml:space="preserve"> </w:t>
      </w:r>
      <w:r w:rsidR="00724598" w:rsidRPr="00C07C55">
        <w:rPr>
          <w:rFonts w:ascii="Times New Roman" w:hAnsi="Times New Roman"/>
          <w:sz w:val="28"/>
          <w:szCs w:val="28"/>
        </w:rPr>
        <w:t>учитель или какая-то сторонняя сила</w:t>
      </w:r>
      <w:r w:rsidR="00370F33" w:rsidRPr="00C07C55">
        <w:rPr>
          <w:rFonts w:ascii="Times New Roman" w:hAnsi="Times New Roman"/>
          <w:sz w:val="28"/>
          <w:szCs w:val="28"/>
        </w:rPr>
        <w:t xml:space="preserve">. Ученик, в свою очередь, может </w:t>
      </w:r>
      <w:proofErr w:type="spellStart"/>
      <w:r w:rsidR="00370F33" w:rsidRPr="00C07C55">
        <w:rPr>
          <w:rFonts w:ascii="Times New Roman" w:hAnsi="Times New Roman"/>
          <w:sz w:val="28"/>
          <w:szCs w:val="28"/>
        </w:rPr>
        <w:t>интериоризировать</w:t>
      </w:r>
      <w:proofErr w:type="spellEnd"/>
      <w:r w:rsidR="00370F33" w:rsidRPr="00C07C55">
        <w:rPr>
          <w:rFonts w:ascii="Times New Roman" w:hAnsi="Times New Roman"/>
          <w:sz w:val="28"/>
          <w:szCs w:val="28"/>
        </w:rPr>
        <w:t xml:space="preserve"> эти стратегии и впоследствии их использовать сам</w:t>
      </w:r>
      <w:r w:rsidRPr="00C07C55">
        <w:rPr>
          <w:rFonts w:ascii="Times New Roman" w:hAnsi="Times New Roman"/>
          <w:sz w:val="28"/>
          <w:szCs w:val="28"/>
        </w:rPr>
        <w:t xml:space="preserve"> </w:t>
      </w:r>
      <w:r w:rsidR="00A13C1F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A13C1F" w:rsidRPr="00C07C55">
        <w:rPr>
          <w:rFonts w:ascii="Times New Roman" w:hAnsi="Times New Roman"/>
          <w:sz w:val="28"/>
          <w:szCs w:val="28"/>
        </w:rPr>
        <w:t>Dornyei</w:t>
      </w:r>
      <w:proofErr w:type="spellEnd"/>
      <w:r w:rsidR="00A13C1F" w:rsidRPr="00C07C55">
        <w:rPr>
          <w:rFonts w:ascii="Times New Roman" w:hAnsi="Times New Roman"/>
          <w:sz w:val="28"/>
          <w:szCs w:val="28"/>
        </w:rPr>
        <w:t xml:space="preserve">, 1999; </w:t>
      </w:r>
      <w:proofErr w:type="spellStart"/>
      <w:r w:rsidR="00A13C1F" w:rsidRPr="00C07C55">
        <w:rPr>
          <w:rFonts w:ascii="Times New Roman" w:hAnsi="Times New Roman"/>
          <w:sz w:val="28"/>
          <w:szCs w:val="28"/>
        </w:rPr>
        <w:t>Gardner</w:t>
      </w:r>
      <w:proofErr w:type="spellEnd"/>
      <w:r w:rsidR="00A13C1F" w:rsidRPr="00C07C55">
        <w:rPr>
          <w:rFonts w:ascii="Times New Roman" w:hAnsi="Times New Roman"/>
          <w:sz w:val="28"/>
          <w:szCs w:val="28"/>
        </w:rPr>
        <w:t xml:space="preserve">, 2010; </w:t>
      </w:r>
      <w:proofErr w:type="spellStart"/>
      <w:r w:rsidR="00A13C1F" w:rsidRPr="00C07C55">
        <w:rPr>
          <w:rFonts w:ascii="Times New Roman" w:hAnsi="Times New Roman"/>
          <w:sz w:val="28"/>
          <w:szCs w:val="28"/>
        </w:rPr>
        <w:t>Manolopoulou-Sergi</w:t>
      </w:r>
      <w:proofErr w:type="spellEnd"/>
      <w:r w:rsidR="00A13C1F" w:rsidRPr="00C07C55">
        <w:rPr>
          <w:rFonts w:ascii="Times New Roman" w:hAnsi="Times New Roman"/>
          <w:sz w:val="28"/>
          <w:szCs w:val="28"/>
        </w:rPr>
        <w:t>, 2004</w:t>
      </w:r>
      <w:r w:rsidR="00441AA7" w:rsidRPr="00C07C5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41AA7" w:rsidRPr="00C07C55">
        <w:rPr>
          <w:rFonts w:ascii="Times New Roman" w:hAnsi="Times New Roman"/>
          <w:sz w:val="28"/>
          <w:szCs w:val="28"/>
        </w:rPr>
        <w:t>Koçaka</w:t>
      </w:r>
      <w:proofErr w:type="spellEnd"/>
      <w:r w:rsidR="00441AA7" w:rsidRPr="00C07C5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441AA7" w:rsidRPr="00C07C55">
        <w:rPr>
          <w:rFonts w:ascii="Times New Roman" w:hAnsi="Times New Roman"/>
          <w:sz w:val="28"/>
          <w:szCs w:val="28"/>
        </w:rPr>
        <w:t>Boyacob</w:t>
      </w:r>
      <w:proofErr w:type="spellEnd"/>
      <w:r w:rsidR="00441AA7" w:rsidRPr="00C07C55">
        <w:rPr>
          <w:rFonts w:ascii="Times New Roman" w:hAnsi="Times New Roman"/>
          <w:sz w:val="28"/>
          <w:szCs w:val="28"/>
        </w:rPr>
        <w:t>, 2010</w:t>
      </w:r>
      <w:r w:rsidR="00A13C1F" w:rsidRPr="00C07C55">
        <w:rPr>
          <w:rFonts w:ascii="Times New Roman" w:hAnsi="Times New Roman"/>
          <w:sz w:val="28"/>
          <w:szCs w:val="28"/>
        </w:rPr>
        <w:t>]</w:t>
      </w:r>
      <w:r w:rsidR="00724598" w:rsidRPr="00C07C55">
        <w:rPr>
          <w:rFonts w:ascii="Times New Roman" w:hAnsi="Times New Roman"/>
          <w:sz w:val="28"/>
          <w:szCs w:val="28"/>
        </w:rPr>
        <w:t>;</w:t>
      </w:r>
    </w:p>
    <w:p w:rsidR="004300EF" w:rsidRPr="00C07C55" w:rsidRDefault="00441AA7" w:rsidP="007F503C">
      <w:pPr>
        <w:pStyle w:val="a3"/>
        <w:numPr>
          <w:ilvl w:val="0"/>
          <w:numId w:val="3"/>
        </w:numPr>
        <w:spacing w:line="36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07C55">
        <w:rPr>
          <w:rFonts w:ascii="Times New Roman" w:hAnsi="Times New Roman"/>
          <w:sz w:val="28"/>
          <w:szCs w:val="28"/>
        </w:rPr>
        <w:lastRenderedPageBreak/>
        <w:t>Метакогнитивные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стратегии</w:t>
      </w:r>
      <w:r w:rsidR="00724598" w:rsidRPr="00C07C55">
        <w:rPr>
          <w:rFonts w:ascii="Times New Roman" w:hAnsi="Times New Roman"/>
          <w:sz w:val="28"/>
          <w:szCs w:val="28"/>
        </w:rPr>
        <w:t>: умения планировать учебную деятельность</w:t>
      </w:r>
      <w:r w:rsidRPr="00C07C55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C07C55">
        <w:rPr>
          <w:rFonts w:ascii="Times New Roman" w:hAnsi="Times New Roman"/>
          <w:sz w:val="28"/>
          <w:szCs w:val="28"/>
        </w:rPr>
        <w:t>Koçaka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C07C55">
        <w:rPr>
          <w:rFonts w:ascii="Times New Roman" w:hAnsi="Times New Roman"/>
          <w:sz w:val="28"/>
          <w:szCs w:val="28"/>
        </w:rPr>
        <w:t>Boyacob</w:t>
      </w:r>
      <w:proofErr w:type="spellEnd"/>
      <w:r w:rsidRPr="00C07C55">
        <w:rPr>
          <w:rFonts w:ascii="Times New Roman" w:hAnsi="Times New Roman"/>
          <w:sz w:val="28"/>
          <w:szCs w:val="28"/>
        </w:rPr>
        <w:t>, 2010]</w:t>
      </w:r>
      <w:r w:rsidR="00724598" w:rsidRPr="00C07C55">
        <w:rPr>
          <w:rFonts w:ascii="Times New Roman" w:hAnsi="Times New Roman"/>
          <w:sz w:val="28"/>
          <w:szCs w:val="28"/>
        </w:rPr>
        <w:t>;</w:t>
      </w:r>
    </w:p>
    <w:p w:rsidR="00BB1FED" w:rsidRPr="00C07C55" w:rsidRDefault="00BB1FED" w:rsidP="007F503C">
      <w:pPr>
        <w:pStyle w:val="a3"/>
        <w:numPr>
          <w:ilvl w:val="0"/>
          <w:numId w:val="3"/>
        </w:numPr>
        <w:spacing w:line="36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Когнитивные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>процессы</w:t>
      </w:r>
      <w:r w:rsidR="00182F00" w:rsidRPr="00C07C55"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 w:rsidR="00446004" w:rsidRPr="00C07C55">
        <w:rPr>
          <w:rFonts w:ascii="Times New Roman" w:hAnsi="Times New Roman"/>
          <w:sz w:val="28"/>
          <w:szCs w:val="28"/>
          <w:lang w:val="en-US"/>
        </w:rPr>
        <w:t>Baddeley&amp;Hitch</w:t>
      </w:r>
      <w:proofErr w:type="spellEnd"/>
      <w:r w:rsidR="00446004" w:rsidRPr="00C07C55">
        <w:rPr>
          <w:rFonts w:ascii="Times New Roman" w:hAnsi="Times New Roman"/>
          <w:sz w:val="28"/>
          <w:szCs w:val="28"/>
          <w:lang w:val="en-US"/>
        </w:rPr>
        <w:t xml:space="preserve">, 1974; </w:t>
      </w:r>
      <w:proofErr w:type="spellStart"/>
      <w:r w:rsidR="00446004" w:rsidRPr="00C07C55">
        <w:rPr>
          <w:rFonts w:ascii="Times New Roman" w:hAnsi="Times New Roman"/>
          <w:sz w:val="28"/>
          <w:szCs w:val="28"/>
          <w:lang w:val="en-US"/>
        </w:rPr>
        <w:t>Baddeley</w:t>
      </w:r>
      <w:proofErr w:type="spellEnd"/>
      <w:r w:rsidR="004632E5" w:rsidRPr="00C07C55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4632E5" w:rsidRPr="00C07C55">
        <w:rPr>
          <w:rFonts w:ascii="Times New Roman" w:hAnsi="Times New Roman"/>
          <w:sz w:val="28"/>
          <w:szCs w:val="28"/>
          <w:lang w:val="en-US"/>
        </w:rPr>
        <w:t>et al.</w:t>
      </w:r>
      <w:r w:rsidR="00446004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46004" w:rsidRPr="00C07C55">
        <w:rPr>
          <w:rFonts w:ascii="Times New Roman" w:hAnsi="Times New Roman"/>
          <w:iCs/>
          <w:sz w:val="28"/>
          <w:szCs w:val="28"/>
          <w:lang w:val="en-US"/>
        </w:rPr>
        <w:t xml:space="preserve">2011; </w:t>
      </w:r>
      <w:r w:rsidR="004632E5" w:rsidRPr="00C07C55">
        <w:rPr>
          <w:rFonts w:ascii="Times New Roman" w:hAnsi="Times New Roman"/>
          <w:sz w:val="28"/>
          <w:szCs w:val="28"/>
          <w:lang w:val="en-US"/>
        </w:rPr>
        <w:t>Masoura&amp;</w:t>
      </w:r>
      <w:r w:rsidR="00446004" w:rsidRPr="00C07C55">
        <w:rPr>
          <w:rFonts w:ascii="Times New Roman" w:hAnsi="Times New Roman"/>
          <w:sz w:val="28"/>
          <w:szCs w:val="28"/>
          <w:lang w:val="en-US"/>
        </w:rPr>
        <w:t>Gathercole,1999</w:t>
      </w:r>
      <w:r w:rsidR="00182F00" w:rsidRPr="00C07C55">
        <w:rPr>
          <w:rFonts w:ascii="Times New Roman" w:hAnsi="Times New Roman"/>
          <w:sz w:val="28"/>
          <w:szCs w:val="28"/>
          <w:lang w:val="en-US"/>
        </w:rPr>
        <w:t>]</w:t>
      </w:r>
      <w:r w:rsidR="00463CC6" w:rsidRPr="00C07C5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63CC6" w:rsidRPr="00C07C55">
        <w:rPr>
          <w:rFonts w:ascii="Times New Roman" w:hAnsi="Times New Roman"/>
          <w:sz w:val="28"/>
          <w:szCs w:val="28"/>
        </w:rPr>
        <w:t xml:space="preserve">Здесь мы подразумеваем </w:t>
      </w:r>
      <w:r w:rsidR="00182F00" w:rsidRPr="00C07C55">
        <w:rPr>
          <w:rFonts w:ascii="Times New Roman" w:hAnsi="Times New Roman"/>
          <w:sz w:val="28"/>
          <w:szCs w:val="28"/>
        </w:rPr>
        <w:t>способы, посредством которых человек приобретает, трансформирует и хранит информацию из окружения (восприятие, внимание, память, мышление</w:t>
      </w:r>
      <w:r w:rsidR="008D5F87">
        <w:rPr>
          <w:rFonts w:ascii="Times New Roman" w:hAnsi="Times New Roman"/>
          <w:sz w:val="28"/>
          <w:szCs w:val="28"/>
        </w:rPr>
        <w:t>, исполнительные функции</w:t>
      </w:r>
      <w:r w:rsidR="00182F00" w:rsidRPr="00C07C55">
        <w:rPr>
          <w:rFonts w:ascii="Times New Roman" w:hAnsi="Times New Roman"/>
          <w:sz w:val="28"/>
          <w:szCs w:val="28"/>
        </w:rPr>
        <w:t xml:space="preserve">). </w:t>
      </w:r>
    </w:p>
    <w:p w:rsidR="00BB1FED" w:rsidRPr="00C07C55" w:rsidRDefault="00BB1FED" w:rsidP="007F503C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</w:rPr>
        <w:t>Интеллект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32E5" w:rsidRPr="00C07C55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 w:rsidR="004632E5" w:rsidRPr="00C07C55">
        <w:rPr>
          <w:rFonts w:ascii="Times New Roman" w:hAnsi="Times New Roman"/>
          <w:sz w:val="28"/>
          <w:szCs w:val="28"/>
          <w:lang w:val="en-US"/>
        </w:rPr>
        <w:t>Schmidt&amp;</w:t>
      </w:r>
      <w:r w:rsidR="000D75B6" w:rsidRPr="00C07C55">
        <w:rPr>
          <w:rFonts w:ascii="Times New Roman" w:hAnsi="Times New Roman"/>
          <w:sz w:val="28"/>
          <w:szCs w:val="28"/>
          <w:lang w:val="en-US"/>
        </w:rPr>
        <w:t>Hunter</w:t>
      </w:r>
      <w:proofErr w:type="spellEnd"/>
      <w:r w:rsidR="000D75B6" w:rsidRPr="00C07C55">
        <w:rPr>
          <w:rFonts w:ascii="Times New Roman" w:hAnsi="Times New Roman"/>
          <w:sz w:val="28"/>
          <w:szCs w:val="28"/>
          <w:lang w:val="en-US"/>
        </w:rPr>
        <w:t xml:space="preserve">, 2004; </w:t>
      </w:r>
      <w:proofErr w:type="spellStart"/>
      <w:r w:rsidR="004632E5" w:rsidRPr="00C07C55">
        <w:rPr>
          <w:rFonts w:ascii="Times New Roman" w:hAnsi="Times New Roman"/>
          <w:sz w:val="28"/>
          <w:szCs w:val="28"/>
          <w:lang w:val="en-US"/>
        </w:rPr>
        <w:t>Rindermann&amp;</w:t>
      </w:r>
      <w:r w:rsidR="000D75B6" w:rsidRPr="00C07C55">
        <w:rPr>
          <w:rFonts w:ascii="Times New Roman" w:hAnsi="Times New Roman"/>
          <w:sz w:val="28"/>
          <w:szCs w:val="28"/>
          <w:lang w:val="en-US"/>
        </w:rPr>
        <w:t>Neubauer</w:t>
      </w:r>
      <w:proofErr w:type="spellEnd"/>
      <w:r w:rsidR="000D75B6" w:rsidRPr="00C07C55">
        <w:rPr>
          <w:rFonts w:ascii="Times New Roman" w:hAnsi="Times New Roman"/>
          <w:sz w:val="28"/>
          <w:szCs w:val="28"/>
          <w:lang w:val="en-US"/>
        </w:rPr>
        <w:t xml:space="preserve">, 2004; </w:t>
      </w:r>
      <w:proofErr w:type="spellStart"/>
      <w:r w:rsidR="000D75B6" w:rsidRPr="00C07C55">
        <w:rPr>
          <w:rFonts w:ascii="Times New Roman" w:hAnsi="Times New Roman"/>
          <w:sz w:val="28"/>
          <w:szCs w:val="28"/>
          <w:lang w:val="en-US"/>
        </w:rPr>
        <w:t>Koçaka</w:t>
      </w:r>
      <w:proofErr w:type="spellEnd"/>
      <w:r w:rsidR="000D75B6" w:rsidRPr="00C07C55">
        <w:rPr>
          <w:rFonts w:ascii="Times New Roman" w:hAnsi="Times New Roman"/>
          <w:sz w:val="28"/>
          <w:szCs w:val="28"/>
          <w:lang w:val="en-US"/>
        </w:rPr>
        <w:t xml:space="preserve"> &amp; </w:t>
      </w:r>
      <w:proofErr w:type="spellStart"/>
      <w:r w:rsidR="000D75B6" w:rsidRPr="00C07C55">
        <w:rPr>
          <w:rFonts w:ascii="Times New Roman" w:hAnsi="Times New Roman"/>
          <w:sz w:val="28"/>
          <w:szCs w:val="28"/>
          <w:lang w:val="en-US"/>
        </w:rPr>
        <w:t>Boyacob</w:t>
      </w:r>
      <w:proofErr w:type="spellEnd"/>
      <w:r w:rsidR="000D75B6" w:rsidRPr="00C07C55">
        <w:rPr>
          <w:rFonts w:ascii="Times New Roman" w:hAnsi="Times New Roman"/>
          <w:sz w:val="28"/>
          <w:szCs w:val="28"/>
          <w:lang w:val="en-US"/>
        </w:rPr>
        <w:t>, 2010]</w:t>
      </w:r>
      <w:r w:rsidR="00724598" w:rsidRPr="00C07C55">
        <w:rPr>
          <w:rFonts w:ascii="Times New Roman" w:hAnsi="Times New Roman"/>
          <w:sz w:val="28"/>
          <w:szCs w:val="28"/>
          <w:lang w:val="en-US"/>
        </w:rPr>
        <w:t>;</w:t>
      </w:r>
    </w:p>
    <w:p w:rsidR="00441AA7" w:rsidRPr="00C07C55" w:rsidRDefault="00441AA7" w:rsidP="007F503C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Установки по отношению к средствам обучения</w:t>
      </w:r>
      <w:r w:rsidR="00724598" w:rsidRPr="00C07C55">
        <w:rPr>
          <w:rFonts w:ascii="Times New Roman" w:hAnsi="Times New Roman"/>
          <w:sz w:val="28"/>
          <w:szCs w:val="28"/>
        </w:rPr>
        <w:t>. Исследования показывают, что существует положительная связь между позитивным отношением студентов к учебникам английского языка как иностранного и степенью желания изучать язык</w:t>
      </w:r>
      <w:r w:rsidRPr="00C07C55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Rahimi</w:t>
      </w:r>
      <w:proofErr w:type="spellEnd"/>
      <w:r w:rsidRPr="00C07C55">
        <w:rPr>
          <w:rFonts w:ascii="Times New Roman" w:hAnsi="Times New Roman"/>
          <w:sz w:val="28"/>
          <w:szCs w:val="28"/>
        </w:rPr>
        <w:t>&amp;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Hassani</w:t>
      </w:r>
      <w:proofErr w:type="spellEnd"/>
      <w:r w:rsidRPr="00C07C55">
        <w:rPr>
          <w:rFonts w:ascii="Times New Roman" w:hAnsi="Times New Roman"/>
          <w:sz w:val="28"/>
          <w:szCs w:val="28"/>
        </w:rPr>
        <w:t>, 2011]</w:t>
      </w:r>
      <w:r w:rsidR="00724598" w:rsidRPr="00C07C55">
        <w:rPr>
          <w:rFonts w:ascii="Times New Roman" w:hAnsi="Times New Roman"/>
          <w:sz w:val="28"/>
          <w:szCs w:val="28"/>
        </w:rPr>
        <w:t>;</w:t>
      </w:r>
    </w:p>
    <w:p w:rsidR="00BB1FED" w:rsidRPr="008D5F87" w:rsidRDefault="00BB1FED" w:rsidP="008D5F8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Социально-экономические факторы</w:t>
      </w:r>
      <w:r w:rsidR="00724598" w:rsidRPr="00C07C55">
        <w:rPr>
          <w:rFonts w:ascii="Times New Roman" w:hAnsi="Times New Roman"/>
          <w:sz w:val="28"/>
          <w:szCs w:val="28"/>
        </w:rPr>
        <w:t>: пол, возраст, социально-демографический статус, образование родителей</w:t>
      </w:r>
      <w:r w:rsidR="00627670" w:rsidRPr="00C07C55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627670" w:rsidRPr="00C07C55">
        <w:rPr>
          <w:rFonts w:ascii="Times New Roman" w:hAnsi="Times New Roman"/>
          <w:sz w:val="28"/>
          <w:szCs w:val="28"/>
        </w:rPr>
        <w:t>Koçaka</w:t>
      </w:r>
      <w:proofErr w:type="spellEnd"/>
      <w:r w:rsidR="00627670" w:rsidRPr="00C07C55">
        <w:rPr>
          <w:rFonts w:ascii="Times New Roman" w:hAnsi="Times New Roman"/>
          <w:sz w:val="28"/>
          <w:szCs w:val="28"/>
        </w:rPr>
        <w:t xml:space="preserve"> &amp;</w:t>
      </w:r>
      <w:r w:rsidR="003C7820"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670" w:rsidRPr="00C07C55">
        <w:rPr>
          <w:rFonts w:ascii="Times New Roman" w:hAnsi="Times New Roman"/>
          <w:sz w:val="28"/>
          <w:szCs w:val="28"/>
        </w:rPr>
        <w:t>Boyacob</w:t>
      </w:r>
      <w:proofErr w:type="spellEnd"/>
      <w:r w:rsidR="00627670" w:rsidRPr="00C07C55">
        <w:rPr>
          <w:rFonts w:ascii="Times New Roman" w:hAnsi="Times New Roman"/>
          <w:sz w:val="28"/>
          <w:szCs w:val="28"/>
        </w:rPr>
        <w:t>, 2010]</w:t>
      </w:r>
    </w:p>
    <w:p w:rsidR="009E2337" w:rsidRPr="00C07C55" w:rsidRDefault="00E57E9B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Однако, в качестве основных предикторов успеха в обучении</w:t>
      </w:r>
      <w:r w:rsidR="005552C0" w:rsidRPr="00C07C55">
        <w:rPr>
          <w:rFonts w:ascii="Times New Roman" w:hAnsi="Times New Roman"/>
          <w:sz w:val="28"/>
          <w:szCs w:val="28"/>
        </w:rPr>
        <w:t>,</w:t>
      </w:r>
      <w:r w:rsidRPr="00C07C55">
        <w:rPr>
          <w:rFonts w:ascii="Times New Roman" w:hAnsi="Times New Roman"/>
          <w:sz w:val="28"/>
          <w:szCs w:val="28"/>
        </w:rPr>
        <w:t xml:space="preserve"> мы будем рассматривать наиболее объективные факторы, потому как субъективные характеристики не позволят построить универсальный алгоритм </w:t>
      </w:r>
      <w:r w:rsidR="0039291F">
        <w:rPr>
          <w:rFonts w:ascii="Times New Roman" w:hAnsi="Times New Roman"/>
          <w:sz w:val="28"/>
          <w:szCs w:val="28"/>
        </w:rPr>
        <w:t>индивидуализированной</w:t>
      </w:r>
      <w:r w:rsidRPr="00C07C55">
        <w:rPr>
          <w:rFonts w:ascii="Times New Roman" w:hAnsi="Times New Roman"/>
          <w:sz w:val="28"/>
          <w:szCs w:val="28"/>
        </w:rPr>
        <w:t xml:space="preserve"> модели обучения. </w:t>
      </w:r>
      <w:r w:rsidR="007C0DC9" w:rsidRPr="00C07C55">
        <w:rPr>
          <w:rFonts w:ascii="Times New Roman" w:hAnsi="Times New Roman"/>
          <w:sz w:val="28"/>
          <w:szCs w:val="28"/>
        </w:rPr>
        <w:t>Субъективные факторы не являются статичными – это и состояния, и некоторые личностные черты – их сложнее достоверно измерить, соотнести друг с другом и какими-либо другими факторами.</w:t>
      </w:r>
    </w:p>
    <w:p w:rsidR="005552C0" w:rsidRPr="00C07C55" w:rsidRDefault="003916B5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Рассмотрим подробнее те возможные предикторы, которые </w:t>
      </w:r>
      <w:r w:rsidR="00835F2F" w:rsidRPr="00C07C55">
        <w:rPr>
          <w:rFonts w:ascii="Times New Roman" w:hAnsi="Times New Roman"/>
          <w:sz w:val="28"/>
          <w:szCs w:val="28"/>
        </w:rPr>
        <w:t xml:space="preserve">наиболее объективны и устойчивы. </w:t>
      </w:r>
      <w:r w:rsidR="005552C0" w:rsidRPr="00C07C55">
        <w:rPr>
          <w:rFonts w:ascii="Times New Roman" w:hAnsi="Times New Roman"/>
          <w:sz w:val="28"/>
          <w:szCs w:val="28"/>
        </w:rPr>
        <w:t xml:space="preserve">На наш взгляд, </w:t>
      </w:r>
      <w:r w:rsidRPr="00C07C55">
        <w:rPr>
          <w:rFonts w:ascii="Times New Roman" w:hAnsi="Times New Roman"/>
          <w:sz w:val="28"/>
          <w:szCs w:val="28"/>
        </w:rPr>
        <w:t>наиболее подходящими предикторами успешности обучения иностранным языкам будут интеллект (</w:t>
      </w:r>
      <w:r w:rsidR="00835F2F" w:rsidRPr="00C07C55">
        <w:rPr>
          <w:rFonts w:ascii="Times New Roman" w:hAnsi="Times New Roman"/>
          <w:sz w:val="28"/>
          <w:szCs w:val="28"/>
        </w:rPr>
        <w:t>скорее</w:t>
      </w:r>
      <w:r w:rsidRPr="00C07C55">
        <w:rPr>
          <w:rFonts w:ascii="Times New Roman" w:hAnsi="Times New Roman"/>
          <w:sz w:val="28"/>
          <w:szCs w:val="28"/>
        </w:rPr>
        <w:t xml:space="preserve"> вербальный</w:t>
      </w:r>
      <w:r w:rsidR="00835F2F" w:rsidRPr="00C07C55">
        <w:rPr>
          <w:rFonts w:ascii="Times New Roman" w:hAnsi="Times New Roman"/>
          <w:sz w:val="28"/>
          <w:szCs w:val="28"/>
        </w:rPr>
        <w:t>, потому как он больше связан с речью и вербал</w:t>
      </w:r>
      <w:r w:rsidR="00CF79A8" w:rsidRPr="00C07C55">
        <w:rPr>
          <w:rFonts w:ascii="Times New Roman" w:hAnsi="Times New Roman"/>
          <w:sz w:val="28"/>
          <w:szCs w:val="28"/>
        </w:rPr>
        <w:t xml:space="preserve">ьным </w:t>
      </w:r>
      <w:r w:rsidR="00CF79A8" w:rsidRPr="00C07C55">
        <w:rPr>
          <w:rFonts w:ascii="Times New Roman" w:hAnsi="Times New Roman"/>
          <w:sz w:val="28"/>
          <w:szCs w:val="28"/>
        </w:rPr>
        <w:lastRenderedPageBreak/>
        <w:t>аспектом</w:t>
      </w:r>
      <w:r w:rsidR="00835F2F" w:rsidRPr="00C07C55">
        <w:rPr>
          <w:rFonts w:ascii="Times New Roman" w:hAnsi="Times New Roman"/>
          <w:sz w:val="28"/>
          <w:szCs w:val="28"/>
        </w:rPr>
        <w:t xml:space="preserve"> в целом</w:t>
      </w:r>
      <w:r w:rsidRPr="00C07C55">
        <w:rPr>
          <w:rFonts w:ascii="Times New Roman" w:hAnsi="Times New Roman"/>
          <w:sz w:val="28"/>
          <w:szCs w:val="28"/>
        </w:rPr>
        <w:t xml:space="preserve">), т.к. существуют исследования, подтверждающие связь числового и вербального интеллекта </w:t>
      </w:r>
      <w:r w:rsidR="00835F2F" w:rsidRPr="00C07C55">
        <w:rPr>
          <w:rFonts w:ascii="Times New Roman" w:hAnsi="Times New Roman"/>
          <w:sz w:val="28"/>
          <w:szCs w:val="28"/>
        </w:rPr>
        <w:t xml:space="preserve">с </w:t>
      </w:r>
      <w:r w:rsidR="001E5DC8" w:rsidRPr="00C07C55">
        <w:rPr>
          <w:rFonts w:ascii="Times New Roman" w:hAnsi="Times New Roman"/>
          <w:sz w:val="28"/>
          <w:szCs w:val="28"/>
        </w:rPr>
        <w:t>успешностью в</w:t>
      </w:r>
      <w:r w:rsidRPr="00C07C55">
        <w:rPr>
          <w:rFonts w:ascii="Times New Roman" w:hAnsi="Times New Roman"/>
          <w:sz w:val="28"/>
          <w:szCs w:val="28"/>
        </w:rPr>
        <w:t xml:space="preserve"> работ</w:t>
      </w:r>
      <w:r w:rsidR="001E5DC8" w:rsidRPr="00C07C55">
        <w:rPr>
          <w:rFonts w:ascii="Times New Roman" w:hAnsi="Times New Roman"/>
          <w:sz w:val="28"/>
          <w:szCs w:val="28"/>
        </w:rPr>
        <w:t>е</w:t>
      </w:r>
      <w:r w:rsidR="00835F2F" w:rsidRPr="00C07C55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Pr="00C07C55">
        <w:rPr>
          <w:rFonts w:ascii="Times New Roman" w:hAnsi="Times New Roman"/>
          <w:sz w:val="28"/>
          <w:szCs w:val="28"/>
        </w:rPr>
        <w:t>Аббакумов</w:t>
      </w:r>
      <w:proofErr w:type="spellEnd"/>
      <w:r w:rsidRPr="00C07C55">
        <w:rPr>
          <w:rFonts w:ascii="Times New Roman" w:hAnsi="Times New Roman"/>
          <w:sz w:val="28"/>
          <w:szCs w:val="28"/>
        </w:rPr>
        <w:t>, 2011]</w:t>
      </w:r>
      <w:r w:rsidR="00835F2F" w:rsidRPr="00C07C55">
        <w:rPr>
          <w:rFonts w:ascii="Times New Roman" w:hAnsi="Times New Roman"/>
          <w:sz w:val="28"/>
          <w:szCs w:val="28"/>
        </w:rPr>
        <w:t>; мотивация (возможно</w:t>
      </w:r>
      <w:r w:rsidR="00FC180C">
        <w:rPr>
          <w:rFonts w:ascii="Times New Roman" w:hAnsi="Times New Roman"/>
          <w:sz w:val="28"/>
          <w:szCs w:val="28"/>
        </w:rPr>
        <w:t>,</w:t>
      </w:r>
      <w:r w:rsidR="00835F2F" w:rsidRPr="00C07C55">
        <w:rPr>
          <w:rFonts w:ascii="Times New Roman" w:hAnsi="Times New Roman"/>
          <w:sz w:val="28"/>
          <w:szCs w:val="28"/>
        </w:rPr>
        <w:t xml:space="preserve"> будет рассматриваться как дополнительный вторичный предиктор); </w:t>
      </w:r>
      <w:proofErr w:type="gramStart"/>
      <w:r w:rsidR="00FC180C">
        <w:rPr>
          <w:rFonts w:ascii="Times New Roman" w:hAnsi="Times New Roman"/>
          <w:sz w:val="28"/>
          <w:szCs w:val="28"/>
        </w:rPr>
        <w:t>исполнительные функции</w:t>
      </w:r>
      <w:r w:rsidR="00835F2F" w:rsidRPr="00C07C55">
        <w:rPr>
          <w:rFonts w:ascii="Times New Roman" w:hAnsi="Times New Roman"/>
          <w:sz w:val="28"/>
          <w:szCs w:val="28"/>
        </w:rPr>
        <w:t xml:space="preserve">, а именно – </w:t>
      </w:r>
      <w:r w:rsidR="00FC180C">
        <w:rPr>
          <w:rFonts w:ascii="Times New Roman" w:hAnsi="Times New Roman"/>
          <w:sz w:val="28"/>
          <w:szCs w:val="28"/>
          <w:lang w:val="en-US"/>
        </w:rPr>
        <w:t>i</w:t>
      </w:r>
      <w:r w:rsidR="00FC180C" w:rsidRPr="00FC180C">
        <w:rPr>
          <w:rFonts w:ascii="Times New Roman" w:hAnsi="Times New Roman"/>
          <w:bCs/>
          <w:iCs/>
          <w:sz w:val="28"/>
          <w:szCs w:val="28"/>
          <w:lang w:val="en-US"/>
        </w:rPr>
        <w:t>nhibitory</w:t>
      </w:r>
      <w:r w:rsidR="00FC180C" w:rsidRPr="00FC180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180C" w:rsidRPr="00FC180C">
        <w:rPr>
          <w:rFonts w:ascii="Times New Roman" w:hAnsi="Times New Roman"/>
          <w:bCs/>
          <w:iCs/>
          <w:sz w:val="28"/>
          <w:szCs w:val="28"/>
          <w:lang w:val="en-US"/>
        </w:rPr>
        <w:t>control</w:t>
      </w:r>
      <w:r w:rsidR="00FC180C" w:rsidRPr="00FC180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180C">
        <w:rPr>
          <w:rFonts w:ascii="Times New Roman" w:hAnsi="Times New Roman"/>
          <w:sz w:val="28"/>
          <w:szCs w:val="28"/>
        </w:rPr>
        <w:t>(</w:t>
      </w:r>
      <w:proofErr w:type="spellStart"/>
      <w:r w:rsidR="00FC180C">
        <w:rPr>
          <w:rFonts w:ascii="Times New Roman" w:hAnsi="Times New Roman"/>
          <w:sz w:val="28"/>
          <w:szCs w:val="28"/>
        </w:rPr>
        <w:t>тормозный</w:t>
      </w:r>
      <w:proofErr w:type="spellEnd"/>
      <w:r w:rsidR="00FC180C">
        <w:rPr>
          <w:rFonts w:ascii="Times New Roman" w:hAnsi="Times New Roman"/>
          <w:sz w:val="28"/>
          <w:szCs w:val="28"/>
        </w:rPr>
        <w:t xml:space="preserve"> контроль), </w:t>
      </w:r>
      <w:r w:rsidR="00FC180C">
        <w:rPr>
          <w:rFonts w:ascii="Times New Roman" w:hAnsi="Times New Roman"/>
          <w:sz w:val="28"/>
          <w:szCs w:val="28"/>
          <w:lang w:val="en-US"/>
        </w:rPr>
        <w:t>working</w:t>
      </w:r>
      <w:r w:rsidR="00FC180C" w:rsidRPr="00FC180C">
        <w:rPr>
          <w:rFonts w:ascii="Times New Roman" w:hAnsi="Times New Roman"/>
          <w:sz w:val="28"/>
          <w:szCs w:val="28"/>
        </w:rPr>
        <w:t xml:space="preserve"> </w:t>
      </w:r>
      <w:r w:rsidR="00FC180C">
        <w:rPr>
          <w:rFonts w:ascii="Times New Roman" w:hAnsi="Times New Roman"/>
          <w:sz w:val="28"/>
          <w:szCs w:val="28"/>
          <w:lang w:val="en-US"/>
        </w:rPr>
        <w:t>memory</w:t>
      </w:r>
      <w:r w:rsidR="00FC180C" w:rsidRPr="00FC180C">
        <w:rPr>
          <w:rFonts w:ascii="Times New Roman" w:hAnsi="Times New Roman"/>
          <w:sz w:val="28"/>
          <w:szCs w:val="28"/>
        </w:rPr>
        <w:t xml:space="preserve"> </w:t>
      </w:r>
      <w:r w:rsidR="00FC180C">
        <w:rPr>
          <w:rFonts w:ascii="Times New Roman" w:hAnsi="Times New Roman"/>
          <w:sz w:val="28"/>
          <w:szCs w:val="28"/>
        </w:rPr>
        <w:t>(</w:t>
      </w:r>
      <w:r w:rsidR="00835F2F" w:rsidRPr="00C07C55">
        <w:rPr>
          <w:rFonts w:ascii="Times New Roman" w:hAnsi="Times New Roman"/>
          <w:sz w:val="28"/>
          <w:szCs w:val="28"/>
        </w:rPr>
        <w:t>рабочая память</w:t>
      </w:r>
      <w:r w:rsidR="00FC180C">
        <w:rPr>
          <w:rFonts w:ascii="Times New Roman" w:hAnsi="Times New Roman"/>
          <w:sz w:val="28"/>
          <w:szCs w:val="28"/>
        </w:rPr>
        <w:t xml:space="preserve">), </w:t>
      </w:r>
      <w:r w:rsidR="00FC180C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="00FC180C" w:rsidRPr="00FC180C">
        <w:rPr>
          <w:rFonts w:ascii="Times New Roman" w:hAnsi="Times New Roman"/>
          <w:bCs/>
          <w:iCs/>
          <w:sz w:val="28"/>
          <w:szCs w:val="28"/>
          <w:lang w:val="en-US"/>
        </w:rPr>
        <w:t>lexibility</w:t>
      </w:r>
      <w:r w:rsidR="00FC180C" w:rsidRPr="00FC180C">
        <w:rPr>
          <w:rFonts w:ascii="Times New Roman" w:hAnsi="Times New Roman"/>
          <w:sz w:val="28"/>
          <w:szCs w:val="28"/>
        </w:rPr>
        <w:t xml:space="preserve"> </w:t>
      </w:r>
      <w:r w:rsidR="00FC180C">
        <w:rPr>
          <w:rFonts w:ascii="Times New Roman" w:hAnsi="Times New Roman"/>
          <w:sz w:val="28"/>
          <w:szCs w:val="28"/>
        </w:rPr>
        <w:t>(когнитивная гибкость) – их</w:t>
      </w:r>
      <w:r w:rsidR="00835F2F" w:rsidRPr="00C07C55">
        <w:rPr>
          <w:rFonts w:ascii="Times New Roman" w:hAnsi="Times New Roman"/>
          <w:sz w:val="28"/>
          <w:szCs w:val="28"/>
        </w:rPr>
        <w:t xml:space="preserve"> мы будем рассматривать в качестве предиктора успешности обучения иностранным языкам, потому как достаточно большое количество исследований из когнитивной психологии показывает связь между работой компонентов</w:t>
      </w:r>
      <w:r w:rsidR="00FC180C">
        <w:rPr>
          <w:rFonts w:ascii="Times New Roman" w:hAnsi="Times New Roman"/>
          <w:sz w:val="28"/>
          <w:szCs w:val="28"/>
        </w:rPr>
        <w:t xml:space="preserve"> исполнительных функций</w:t>
      </w:r>
      <w:r w:rsidR="00835F2F" w:rsidRPr="00C07C55">
        <w:rPr>
          <w:rFonts w:ascii="Times New Roman" w:hAnsi="Times New Roman"/>
          <w:sz w:val="28"/>
          <w:szCs w:val="28"/>
        </w:rPr>
        <w:t xml:space="preserve"> и успе</w:t>
      </w:r>
      <w:r w:rsidR="00171591" w:rsidRPr="00C07C55">
        <w:rPr>
          <w:rFonts w:ascii="Times New Roman" w:hAnsi="Times New Roman"/>
          <w:sz w:val="28"/>
          <w:szCs w:val="28"/>
        </w:rPr>
        <w:t>шностью</w:t>
      </w:r>
      <w:r w:rsidR="00835F2F" w:rsidRPr="00C07C55">
        <w:rPr>
          <w:rFonts w:ascii="Times New Roman" w:hAnsi="Times New Roman"/>
          <w:sz w:val="28"/>
          <w:szCs w:val="28"/>
        </w:rPr>
        <w:t xml:space="preserve"> </w:t>
      </w:r>
      <w:r w:rsidR="00FC180C">
        <w:rPr>
          <w:rFonts w:ascii="Times New Roman" w:hAnsi="Times New Roman"/>
          <w:sz w:val="28"/>
          <w:szCs w:val="28"/>
        </w:rPr>
        <w:t xml:space="preserve">обучения в целом </w:t>
      </w:r>
      <w:r w:rsidR="00FC180C" w:rsidRPr="00FC180C">
        <w:rPr>
          <w:rFonts w:ascii="Times New Roman" w:hAnsi="Times New Roman"/>
          <w:sz w:val="28"/>
          <w:szCs w:val="28"/>
        </w:rPr>
        <w:t>[</w:t>
      </w:r>
      <w:proofErr w:type="spellStart"/>
      <w:r w:rsidR="002B7164" w:rsidRPr="00772DBB">
        <w:rPr>
          <w:rFonts w:ascii="Times New Roman" w:hAnsi="Times New Roman"/>
          <w:sz w:val="28"/>
          <w:szCs w:val="28"/>
        </w:rPr>
        <w:t>Diamond</w:t>
      </w:r>
      <w:proofErr w:type="spellEnd"/>
      <w:r w:rsidR="002B7164" w:rsidRPr="00772DBB">
        <w:rPr>
          <w:rFonts w:ascii="Times New Roman" w:hAnsi="Times New Roman"/>
          <w:sz w:val="28"/>
          <w:szCs w:val="28"/>
        </w:rPr>
        <w:t>,</w:t>
      </w:r>
      <w:r w:rsidR="00375CAB">
        <w:rPr>
          <w:rFonts w:ascii="Times New Roman" w:hAnsi="Times New Roman"/>
          <w:sz w:val="28"/>
          <w:szCs w:val="28"/>
        </w:rPr>
        <w:t xml:space="preserve"> 200</w:t>
      </w:r>
      <w:r w:rsidR="00375CAB" w:rsidRPr="00375CAB">
        <w:rPr>
          <w:rFonts w:ascii="Times New Roman" w:hAnsi="Times New Roman"/>
          <w:sz w:val="28"/>
          <w:szCs w:val="28"/>
        </w:rPr>
        <w:t>7</w:t>
      </w:r>
      <w:r w:rsidR="00FC180C" w:rsidRPr="00FC180C">
        <w:rPr>
          <w:rFonts w:ascii="Times New Roman" w:hAnsi="Times New Roman"/>
          <w:sz w:val="28"/>
          <w:szCs w:val="28"/>
        </w:rPr>
        <w:t>]</w:t>
      </w:r>
      <w:r w:rsidR="00FC180C">
        <w:rPr>
          <w:rFonts w:ascii="Times New Roman" w:hAnsi="Times New Roman"/>
          <w:sz w:val="28"/>
          <w:szCs w:val="28"/>
        </w:rPr>
        <w:t xml:space="preserve">, а также компонента рабочей памяти и успешностью в </w:t>
      </w:r>
      <w:r w:rsidR="00835F2F" w:rsidRPr="00C07C55">
        <w:rPr>
          <w:rFonts w:ascii="Times New Roman" w:hAnsi="Times New Roman"/>
          <w:sz w:val="28"/>
          <w:szCs w:val="28"/>
        </w:rPr>
        <w:t>запоминани</w:t>
      </w:r>
      <w:r w:rsidR="00FC180C">
        <w:rPr>
          <w:rFonts w:ascii="Times New Roman" w:hAnsi="Times New Roman"/>
          <w:sz w:val="28"/>
          <w:szCs w:val="28"/>
        </w:rPr>
        <w:t>и</w:t>
      </w:r>
      <w:r w:rsidR="00835F2F" w:rsidRPr="00C07C55">
        <w:rPr>
          <w:rFonts w:ascii="Times New Roman" w:hAnsi="Times New Roman"/>
          <w:sz w:val="28"/>
          <w:szCs w:val="28"/>
        </w:rPr>
        <w:t xml:space="preserve"> слов </w:t>
      </w:r>
      <w:r w:rsidR="00171591" w:rsidRPr="00C07C55">
        <w:rPr>
          <w:rFonts w:ascii="Times New Roman" w:hAnsi="Times New Roman"/>
          <w:sz w:val="28"/>
          <w:szCs w:val="28"/>
        </w:rPr>
        <w:t>иностранного</w:t>
      </w:r>
      <w:proofErr w:type="gramEnd"/>
      <w:r w:rsidR="00171591" w:rsidRPr="00C07C55">
        <w:rPr>
          <w:rFonts w:ascii="Times New Roman" w:hAnsi="Times New Roman"/>
          <w:sz w:val="28"/>
          <w:szCs w:val="28"/>
        </w:rPr>
        <w:t xml:space="preserve"> языка [</w:t>
      </w:r>
      <w:proofErr w:type="spellStart"/>
      <w:r w:rsidR="00171591" w:rsidRPr="00C07C55">
        <w:rPr>
          <w:rFonts w:ascii="Times New Roman" w:hAnsi="Times New Roman"/>
          <w:sz w:val="28"/>
          <w:szCs w:val="28"/>
          <w:lang w:val="en-US"/>
        </w:rPr>
        <w:t>Papagno</w:t>
      </w:r>
      <w:proofErr w:type="spellEnd"/>
      <w:r w:rsidR="00171591" w:rsidRPr="00C07C55">
        <w:rPr>
          <w:rFonts w:ascii="Times New Roman" w:hAnsi="Times New Roman"/>
          <w:sz w:val="28"/>
          <w:szCs w:val="28"/>
        </w:rPr>
        <w:t xml:space="preserve"> </w:t>
      </w:r>
      <w:r w:rsidR="00171591" w:rsidRPr="00C07C55">
        <w:rPr>
          <w:rFonts w:ascii="Times New Roman" w:hAnsi="Times New Roman"/>
          <w:sz w:val="28"/>
          <w:szCs w:val="28"/>
          <w:lang w:val="en-US"/>
        </w:rPr>
        <w:t>C</w:t>
      </w:r>
      <w:r w:rsidR="00171591" w:rsidRPr="00C07C5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4632E5" w:rsidRPr="00C07C55">
        <w:rPr>
          <w:rFonts w:ascii="Times New Roman" w:hAnsi="Times New Roman"/>
          <w:sz w:val="28"/>
          <w:szCs w:val="28"/>
        </w:rPr>
        <w:t>et</w:t>
      </w:r>
      <w:proofErr w:type="spellEnd"/>
      <w:r w:rsidR="004632E5"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32E5" w:rsidRPr="00C07C55">
        <w:rPr>
          <w:rFonts w:ascii="Times New Roman" w:hAnsi="Times New Roman"/>
          <w:sz w:val="28"/>
          <w:szCs w:val="28"/>
        </w:rPr>
        <w:t>al</w:t>
      </w:r>
      <w:proofErr w:type="spellEnd"/>
      <w:r w:rsidR="004632E5" w:rsidRPr="00C07C55">
        <w:rPr>
          <w:rFonts w:ascii="Times New Roman" w:hAnsi="Times New Roman"/>
          <w:sz w:val="28"/>
          <w:szCs w:val="28"/>
        </w:rPr>
        <w:t>.</w:t>
      </w:r>
      <w:r w:rsidR="00171591" w:rsidRPr="00C07C55">
        <w:rPr>
          <w:rFonts w:ascii="Times New Roman" w:hAnsi="Times New Roman"/>
          <w:sz w:val="28"/>
          <w:szCs w:val="28"/>
        </w:rPr>
        <w:t xml:space="preserve">, 1991; </w:t>
      </w:r>
      <w:proofErr w:type="spellStart"/>
      <w:r w:rsidR="00171591" w:rsidRPr="00C07C55">
        <w:rPr>
          <w:rFonts w:ascii="Times New Roman" w:hAnsi="Times New Roman"/>
          <w:sz w:val="28"/>
          <w:szCs w:val="28"/>
          <w:lang w:val="en-US"/>
        </w:rPr>
        <w:t>Masoura</w:t>
      </w:r>
      <w:proofErr w:type="spellEnd"/>
      <w:r w:rsidR="00171591" w:rsidRPr="00C07C5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171591" w:rsidRPr="00C07C55">
        <w:rPr>
          <w:rFonts w:ascii="Times New Roman" w:hAnsi="Times New Roman"/>
          <w:sz w:val="28"/>
          <w:szCs w:val="28"/>
          <w:lang w:val="en-US"/>
        </w:rPr>
        <w:t>Gathercole</w:t>
      </w:r>
      <w:proofErr w:type="spellEnd"/>
      <w:r w:rsidR="00171591" w:rsidRPr="00C07C55">
        <w:rPr>
          <w:rFonts w:ascii="Times New Roman" w:hAnsi="Times New Roman"/>
          <w:sz w:val="28"/>
          <w:szCs w:val="28"/>
        </w:rPr>
        <w:t xml:space="preserve">, 1999]. </w:t>
      </w:r>
      <w:r w:rsidR="00835F2F" w:rsidRPr="00C07C55">
        <w:rPr>
          <w:rFonts w:ascii="Times New Roman" w:hAnsi="Times New Roman"/>
          <w:sz w:val="28"/>
          <w:szCs w:val="28"/>
        </w:rPr>
        <w:t xml:space="preserve">  </w:t>
      </w:r>
    </w:p>
    <w:p w:rsidR="00B4748D" w:rsidRPr="00E21C74" w:rsidRDefault="0016678D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21C74">
        <w:rPr>
          <w:rFonts w:ascii="Times New Roman" w:hAnsi="Times New Roman"/>
          <w:b/>
          <w:i/>
          <w:sz w:val="28"/>
          <w:szCs w:val="28"/>
        </w:rPr>
        <w:t>Интеллект</w:t>
      </w:r>
    </w:p>
    <w:p w:rsidR="005F5AC4" w:rsidRPr="00C07C55" w:rsidRDefault="005F5AC4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В целом успешность в обучении в первую очередь связана со степенью развитости способностей </w:t>
      </w:r>
      <w:proofErr w:type="gramStart"/>
      <w:r w:rsidRPr="00C07C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07C55">
        <w:rPr>
          <w:rFonts w:ascii="Times New Roman" w:hAnsi="Times New Roman"/>
          <w:sz w:val="28"/>
          <w:szCs w:val="28"/>
        </w:rPr>
        <w:t>. Лучшим предиктором достижений в обучении на курсах по повышению квалификации сотрудников специальностей, входящих в перечень Департамента труда США, являются достижения работников по тестам интеллекта, вербальных и</w:t>
      </w:r>
      <w:r w:rsidR="00C8763D" w:rsidRPr="00C07C55">
        <w:rPr>
          <w:rFonts w:ascii="Times New Roman" w:hAnsi="Times New Roman"/>
          <w:sz w:val="28"/>
          <w:szCs w:val="28"/>
        </w:rPr>
        <w:t xml:space="preserve"> числовых</w:t>
      </w:r>
      <w:r w:rsidRPr="00C07C55">
        <w:rPr>
          <w:rFonts w:ascii="Times New Roman" w:hAnsi="Times New Roman"/>
          <w:sz w:val="28"/>
          <w:szCs w:val="28"/>
        </w:rPr>
        <w:t xml:space="preserve"> способностей </w:t>
      </w:r>
      <w:r w:rsidR="004632E5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4632E5" w:rsidRPr="00C07C55">
        <w:rPr>
          <w:rFonts w:ascii="Times New Roman" w:hAnsi="Times New Roman"/>
          <w:sz w:val="28"/>
          <w:szCs w:val="28"/>
        </w:rPr>
        <w:t>Schmidt</w:t>
      </w:r>
      <w:proofErr w:type="spellEnd"/>
      <w:r w:rsidR="004632E5" w:rsidRPr="00C07C55">
        <w:rPr>
          <w:rFonts w:ascii="Times New Roman" w:hAnsi="Times New Roman"/>
          <w:sz w:val="28"/>
          <w:szCs w:val="28"/>
        </w:rPr>
        <w:t xml:space="preserve"> &amp;</w:t>
      </w:r>
      <w:r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55">
        <w:rPr>
          <w:rFonts w:ascii="Times New Roman" w:hAnsi="Times New Roman"/>
          <w:sz w:val="28"/>
          <w:szCs w:val="28"/>
        </w:rPr>
        <w:t>Hunter</w:t>
      </w:r>
      <w:proofErr w:type="spellEnd"/>
      <w:r w:rsidRPr="00C07C55">
        <w:rPr>
          <w:rFonts w:ascii="Times New Roman" w:hAnsi="Times New Roman"/>
          <w:sz w:val="28"/>
          <w:szCs w:val="28"/>
        </w:rPr>
        <w:t>, 2004]. Обобщенный коэффициент корреляции, полученный на более чем 90 выборках общим объемом 6496 человек равен 0,6</w:t>
      </w:r>
      <w:r w:rsidR="009B283A" w:rsidRPr="00C07C55">
        <w:rPr>
          <w:rFonts w:ascii="Times New Roman" w:hAnsi="Times New Roman"/>
          <w:sz w:val="28"/>
          <w:szCs w:val="28"/>
        </w:rPr>
        <w:t xml:space="preserve"> (при этом корреляции от 0,40 до 0,50 считаются уже приемлемыми)</w:t>
      </w:r>
      <w:r w:rsidRPr="00C07C55">
        <w:rPr>
          <w:rFonts w:ascii="Times New Roman" w:hAnsi="Times New Roman"/>
          <w:sz w:val="28"/>
          <w:szCs w:val="28"/>
        </w:rPr>
        <w:t xml:space="preserve">. Результаты обучения школьников старших классов по предметам естественно-научного цикла связаны с результатами по тестам интеллекта (коэффициенты корреляции </w:t>
      </w:r>
      <w:proofErr w:type="gramStart"/>
      <w:r w:rsidRPr="00C07C55">
        <w:rPr>
          <w:rFonts w:ascii="Times New Roman" w:hAnsi="Times New Roman"/>
          <w:sz w:val="28"/>
          <w:szCs w:val="28"/>
        </w:rPr>
        <w:t>равен</w:t>
      </w:r>
      <w:proofErr w:type="gramEnd"/>
      <w:r w:rsidRPr="00C07C55">
        <w:rPr>
          <w:rFonts w:ascii="Times New Roman" w:hAnsi="Times New Roman"/>
          <w:sz w:val="28"/>
          <w:szCs w:val="28"/>
        </w:rPr>
        <w:t xml:space="preserve"> 0,52) </w:t>
      </w:r>
      <w:r w:rsidR="004632E5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4632E5" w:rsidRPr="00C07C55">
        <w:rPr>
          <w:rFonts w:ascii="Times New Roman" w:hAnsi="Times New Roman"/>
          <w:sz w:val="28"/>
          <w:szCs w:val="28"/>
        </w:rPr>
        <w:t>Rindermann</w:t>
      </w:r>
      <w:proofErr w:type="spellEnd"/>
      <w:r w:rsidR="004632E5" w:rsidRPr="00C07C55">
        <w:rPr>
          <w:rFonts w:ascii="Times New Roman" w:hAnsi="Times New Roman"/>
          <w:sz w:val="28"/>
          <w:szCs w:val="28"/>
        </w:rPr>
        <w:t xml:space="preserve"> &amp;</w:t>
      </w:r>
      <w:r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55">
        <w:rPr>
          <w:rFonts w:ascii="Times New Roman" w:hAnsi="Times New Roman"/>
          <w:sz w:val="28"/>
          <w:szCs w:val="28"/>
        </w:rPr>
        <w:t>Neubauer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2004]. Таким образом, </w:t>
      </w:r>
      <w:r w:rsidR="009B283A" w:rsidRPr="00C07C55">
        <w:rPr>
          <w:rFonts w:ascii="Times New Roman" w:hAnsi="Times New Roman"/>
          <w:sz w:val="28"/>
          <w:szCs w:val="28"/>
        </w:rPr>
        <w:t xml:space="preserve">мы можем говорить о том, что </w:t>
      </w:r>
      <w:r w:rsidRPr="00C07C55">
        <w:rPr>
          <w:rFonts w:ascii="Times New Roman" w:hAnsi="Times New Roman"/>
          <w:sz w:val="28"/>
          <w:szCs w:val="28"/>
        </w:rPr>
        <w:t xml:space="preserve">тесты способностей </w:t>
      </w:r>
      <w:r w:rsidR="009B283A" w:rsidRPr="00C07C55">
        <w:rPr>
          <w:rFonts w:ascii="Times New Roman" w:hAnsi="Times New Roman"/>
          <w:sz w:val="28"/>
          <w:szCs w:val="28"/>
        </w:rPr>
        <w:t xml:space="preserve">являются сильным предиктором успешности обучения. </w:t>
      </w:r>
    </w:p>
    <w:p w:rsidR="00AA6B4F" w:rsidRPr="00C07C55" w:rsidRDefault="00AA6B4F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Следует обратить внимание также на тесты достижений. Главное различие между тестами способностей и тестами достижений в их назначении: тесты способностей предсказывают обучаемость, тогда как </w:t>
      </w:r>
      <w:r w:rsidRPr="00C07C55">
        <w:rPr>
          <w:rFonts w:ascii="Times New Roman" w:hAnsi="Times New Roman"/>
          <w:sz w:val="28"/>
          <w:szCs w:val="28"/>
        </w:rPr>
        <w:lastRenderedPageBreak/>
        <w:t xml:space="preserve">тесты достижения оценивают результаты прошлого обучения и текущие знания. Многие тесты достижений предсказывают последующее обучение лучше некоторых тестов способностей, но чаще всего это случается, когда предсказываемые достижения относятся к узко определяемой области </w:t>
      </w:r>
      <w:r w:rsidR="00CC6A11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CC6A11" w:rsidRPr="00C07C55">
        <w:rPr>
          <w:rFonts w:ascii="Times New Roman" w:hAnsi="Times New Roman"/>
          <w:sz w:val="28"/>
          <w:szCs w:val="28"/>
        </w:rPr>
        <w:t>Анастази</w:t>
      </w:r>
      <w:proofErr w:type="spellEnd"/>
      <w:r w:rsidR="00CC6A11" w:rsidRPr="00C07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C55">
        <w:rPr>
          <w:rFonts w:ascii="Times New Roman" w:hAnsi="Times New Roman"/>
          <w:sz w:val="28"/>
          <w:szCs w:val="28"/>
        </w:rPr>
        <w:t>Урбина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2001]. </w:t>
      </w:r>
      <w:r w:rsidR="00F27A95" w:rsidRPr="00C07C55">
        <w:rPr>
          <w:rFonts w:ascii="Times New Roman" w:hAnsi="Times New Roman"/>
          <w:sz w:val="28"/>
          <w:szCs w:val="28"/>
        </w:rPr>
        <w:t xml:space="preserve">Вследствие чего все-таки мы можем говорить о большей предсказательной ценности успешности обучения тестов способностей. </w:t>
      </w:r>
    </w:p>
    <w:p w:rsidR="0034291C" w:rsidRPr="00C07C55" w:rsidRDefault="0034291C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Исследования </w:t>
      </w:r>
      <w:proofErr w:type="spellStart"/>
      <w:r w:rsidR="00250485" w:rsidRPr="00C07C55">
        <w:rPr>
          <w:rFonts w:ascii="Times New Roman" w:hAnsi="Times New Roman"/>
          <w:sz w:val="28"/>
          <w:szCs w:val="28"/>
        </w:rPr>
        <w:t>Recep</w:t>
      </w:r>
      <w:proofErr w:type="spellEnd"/>
      <w:r w:rsidR="00250485"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85" w:rsidRPr="00C07C55">
        <w:rPr>
          <w:rFonts w:ascii="Times New Roman" w:hAnsi="Times New Roman"/>
          <w:sz w:val="28"/>
          <w:szCs w:val="28"/>
        </w:rPr>
        <w:t>Koçaka</w:t>
      </w:r>
      <w:proofErr w:type="spellEnd"/>
      <w:r w:rsidR="00250485" w:rsidRPr="00C07C5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250485" w:rsidRPr="00C07C55">
        <w:rPr>
          <w:rFonts w:ascii="Times New Roman" w:hAnsi="Times New Roman"/>
          <w:sz w:val="28"/>
          <w:szCs w:val="28"/>
        </w:rPr>
        <w:t>Mehmet</w:t>
      </w:r>
      <w:proofErr w:type="spellEnd"/>
      <w:r w:rsidR="00250485"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485" w:rsidRPr="00C07C55">
        <w:rPr>
          <w:rFonts w:ascii="Times New Roman" w:hAnsi="Times New Roman"/>
          <w:sz w:val="28"/>
          <w:szCs w:val="28"/>
        </w:rPr>
        <w:t>Boyacob</w:t>
      </w:r>
      <w:proofErr w:type="spellEnd"/>
      <w:r w:rsidR="00250485" w:rsidRPr="00C07C55">
        <w:rPr>
          <w:rFonts w:ascii="Times New Roman" w:hAnsi="Times New Roman"/>
          <w:sz w:val="28"/>
          <w:szCs w:val="28"/>
        </w:rPr>
        <w:t xml:space="preserve"> (2010) </w:t>
      </w:r>
      <w:r w:rsidRPr="00C07C55">
        <w:rPr>
          <w:rFonts w:ascii="Times New Roman" w:hAnsi="Times New Roman"/>
          <w:sz w:val="28"/>
          <w:szCs w:val="28"/>
        </w:rPr>
        <w:t xml:space="preserve">показывают, что уровень способностей и </w:t>
      </w:r>
      <w:proofErr w:type="spellStart"/>
      <w:r w:rsidRPr="00C07C55">
        <w:rPr>
          <w:rFonts w:ascii="Times New Roman" w:hAnsi="Times New Roman"/>
          <w:sz w:val="28"/>
          <w:szCs w:val="28"/>
        </w:rPr>
        <w:t>метакогнитивные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стратегии </w:t>
      </w:r>
      <w:r w:rsidR="00054E08" w:rsidRPr="00C07C55">
        <w:rPr>
          <w:rFonts w:ascii="Times New Roman" w:hAnsi="Times New Roman"/>
          <w:sz w:val="28"/>
          <w:szCs w:val="28"/>
        </w:rPr>
        <w:t>обучения (</w:t>
      </w:r>
      <w:r w:rsidR="00C00558" w:rsidRPr="00C07C55">
        <w:rPr>
          <w:rFonts w:ascii="Times New Roman" w:hAnsi="Times New Roman"/>
          <w:sz w:val="28"/>
          <w:szCs w:val="28"/>
        </w:rPr>
        <w:t>своего рода управление когнитивными процессами, определение целей, планирование учебной деятельности</w:t>
      </w:r>
      <w:r w:rsidR="00054E08" w:rsidRPr="00C07C55">
        <w:rPr>
          <w:rFonts w:ascii="Times New Roman" w:hAnsi="Times New Roman"/>
          <w:sz w:val="28"/>
          <w:szCs w:val="28"/>
        </w:rPr>
        <w:t>)</w:t>
      </w:r>
      <w:r w:rsidRPr="00C07C55">
        <w:rPr>
          <w:rFonts w:ascii="Times New Roman" w:hAnsi="Times New Roman"/>
          <w:sz w:val="28"/>
          <w:szCs w:val="28"/>
        </w:rPr>
        <w:t xml:space="preserve"> являются значимыми предикторами академических успехов студентов.</w:t>
      </w:r>
      <w:r w:rsidR="00627670" w:rsidRPr="00C07C55">
        <w:rPr>
          <w:rFonts w:ascii="Times New Roman" w:hAnsi="Times New Roman"/>
          <w:sz w:val="28"/>
          <w:szCs w:val="28"/>
        </w:rPr>
        <w:t xml:space="preserve"> </w:t>
      </w:r>
      <w:r w:rsidR="005E771F" w:rsidRPr="00C07C55">
        <w:rPr>
          <w:rFonts w:ascii="Times New Roman" w:hAnsi="Times New Roman"/>
          <w:sz w:val="28"/>
          <w:szCs w:val="28"/>
        </w:rPr>
        <w:t xml:space="preserve">Хотя общая предсказательная сила способностей в отношении успеваемости выше, авторы говорят о том, что </w:t>
      </w:r>
      <w:proofErr w:type="spellStart"/>
      <w:r w:rsidR="005E771F" w:rsidRPr="00C07C55">
        <w:rPr>
          <w:rFonts w:ascii="Times New Roman" w:hAnsi="Times New Roman"/>
          <w:sz w:val="28"/>
          <w:szCs w:val="28"/>
        </w:rPr>
        <w:t>метакогнитивные</w:t>
      </w:r>
      <w:proofErr w:type="spellEnd"/>
      <w:r w:rsidR="005E771F" w:rsidRPr="00C07C55">
        <w:rPr>
          <w:rFonts w:ascii="Times New Roman" w:hAnsi="Times New Roman"/>
          <w:sz w:val="28"/>
          <w:szCs w:val="28"/>
        </w:rPr>
        <w:t xml:space="preserve"> стратегии более важны в обучении. Поскольку способность является врожденным атрибутом, а </w:t>
      </w:r>
      <w:proofErr w:type="spellStart"/>
      <w:r w:rsidR="005E771F" w:rsidRPr="00C07C55">
        <w:rPr>
          <w:rFonts w:ascii="Times New Roman" w:hAnsi="Times New Roman"/>
          <w:sz w:val="28"/>
          <w:szCs w:val="28"/>
        </w:rPr>
        <w:t>метакогнитивные</w:t>
      </w:r>
      <w:proofErr w:type="spellEnd"/>
      <w:r w:rsidR="005E771F" w:rsidRPr="00C07C55">
        <w:rPr>
          <w:rFonts w:ascii="Times New Roman" w:hAnsi="Times New Roman"/>
          <w:sz w:val="28"/>
          <w:szCs w:val="28"/>
        </w:rPr>
        <w:t xml:space="preserve"> стратегии студенты могут развивать во время учебного процесса, </w:t>
      </w:r>
      <w:r w:rsidR="00F23EAB" w:rsidRPr="00C07C55">
        <w:rPr>
          <w:rFonts w:ascii="Times New Roman" w:hAnsi="Times New Roman"/>
          <w:sz w:val="28"/>
          <w:szCs w:val="28"/>
        </w:rPr>
        <w:t>и это</w:t>
      </w:r>
      <w:r w:rsidR="005E771F" w:rsidRPr="00C07C55">
        <w:rPr>
          <w:rFonts w:ascii="Times New Roman" w:hAnsi="Times New Roman"/>
          <w:sz w:val="28"/>
          <w:szCs w:val="28"/>
        </w:rPr>
        <w:t xml:space="preserve"> будет отражать высокий уровень мыслительного процесса студента</w:t>
      </w:r>
      <w:r w:rsidR="00F23EAB" w:rsidRPr="00C07C55">
        <w:rPr>
          <w:rFonts w:ascii="Times New Roman" w:hAnsi="Times New Roman"/>
          <w:sz w:val="28"/>
          <w:szCs w:val="28"/>
        </w:rPr>
        <w:t xml:space="preserve"> </w:t>
      </w:r>
      <w:r w:rsidR="00CC6A11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F23EAB" w:rsidRPr="00C07C55">
        <w:rPr>
          <w:rFonts w:ascii="Times New Roman" w:hAnsi="Times New Roman"/>
          <w:sz w:val="28"/>
          <w:szCs w:val="28"/>
        </w:rPr>
        <w:t>Koçaka</w:t>
      </w:r>
      <w:proofErr w:type="spellEnd"/>
      <w:r w:rsidR="00F23EAB" w:rsidRPr="00C07C5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F23EAB" w:rsidRPr="00C07C55">
        <w:rPr>
          <w:rFonts w:ascii="Times New Roman" w:hAnsi="Times New Roman"/>
          <w:sz w:val="28"/>
          <w:szCs w:val="28"/>
        </w:rPr>
        <w:t>Boyacob</w:t>
      </w:r>
      <w:proofErr w:type="spellEnd"/>
      <w:r w:rsidR="00F23EAB" w:rsidRPr="00C07C55">
        <w:rPr>
          <w:rFonts w:ascii="Times New Roman" w:hAnsi="Times New Roman"/>
          <w:sz w:val="28"/>
          <w:szCs w:val="28"/>
        </w:rPr>
        <w:t>, 2010]</w:t>
      </w:r>
      <w:r w:rsidR="005E771F" w:rsidRPr="00C07C55">
        <w:rPr>
          <w:rFonts w:ascii="Times New Roman" w:hAnsi="Times New Roman"/>
          <w:sz w:val="28"/>
          <w:szCs w:val="28"/>
        </w:rPr>
        <w:t>.</w:t>
      </w:r>
    </w:p>
    <w:p w:rsidR="00AA6B4F" w:rsidRPr="00C07C55" w:rsidRDefault="00AA6B4F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6AE" w:rsidRPr="00E21C74" w:rsidRDefault="007A0F82" w:rsidP="003928A5">
      <w:pPr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E21C74">
        <w:rPr>
          <w:rFonts w:ascii="Times New Roman" w:hAnsi="Times New Roman"/>
          <w:b/>
          <w:i/>
          <w:sz w:val="28"/>
          <w:szCs w:val="28"/>
        </w:rPr>
        <w:t>Мотивация</w:t>
      </w:r>
    </w:p>
    <w:p w:rsidR="00193366" w:rsidRPr="00C07C55" w:rsidRDefault="005A21D9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Мотивация является одним из самых неуловимых понятий в области прикладной лингвистики и даже в педагогической психологии в целом</w:t>
      </w:r>
      <w:r w:rsidRPr="00C07C55">
        <w:rPr>
          <w:sz w:val="28"/>
          <w:szCs w:val="28"/>
        </w:rPr>
        <w:t xml:space="preserve"> [</w:t>
      </w:r>
      <w:proofErr w:type="spellStart"/>
      <w:r w:rsidRPr="00C07C55">
        <w:rPr>
          <w:rFonts w:ascii="Times New Roman" w:hAnsi="Times New Roman"/>
          <w:sz w:val="28"/>
          <w:szCs w:val="28"/>
        </w:rPr>
        <w:t>D</w:t>
      </w:r>
      <w:r w:rsidR="00577C4C" w:rsidRPr="00C07C55">
        <w:rPr>
          <w:rFonts w:ascii="Times New Roman" w:hAnsi="Times New Roman"/>
          <w:sz w:val="28"/>
          <w:szCs w:val="28"/>
        </w:rPr>
        <w:t>ornyei</w:t>
      </w:r>
      <w:proofErr w:type="spellEnd"/>
      <w:r w:rsidR="00577C4C" w:rsidRPr="00C07C55">
        <w:rPr>
          <w:rFonts w:ascii="Times New Roman" w:hAnsi="Times New Roman"/>
          <w:sz w:val="28"/>
          <w:szCs w:val="28"/>
        </w:rPr>
        <w:t xml:space="preserve">, </w:t>
      </w:r>
      <w:r w:rsidRPr="00C07C55">
        <w:rPr>
          <w:rFonts w:ascii="Times New Roman" w:hAnsi="Times New Roman"/>
          <w:sz w:val="28"/>
          <w:szCs w:val="28"/>
        </w:rPr>
        <w:t>1999].</w:t>
      </w:r>
      <w:r w:rsidR="00193366" w:rsidRPr="00C07C55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 xml:space="preserve">Сложность в </w:t>
      </w:r>
      <w:proofErr w:type="spellStart"/>
      <w:r w:rsidRPr="00C07C55">
        <w:rPr>
          <w:rFonts w:ascii="Times New Roman" w:hAnsi="Times New Roman"/>
          <w:sz w:val="28"/>
          <w:szCs w:val="28"/>
        </w:rPr>
        <w:t>операционализации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данного конструкта обусловлена еще и различным пониманием этого явления разными авторами</w:t>
      </w:r>
      <w:r w:rsidRPr="00C07C55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C07C55">
        <w:rPr>
          <w:rFonts w:ascii="Times New Roman" w:hAnsi="Times New Roman"/>
          <w:sz w:val="28"/>
          <w:szCs w:val="28"/>
        </w:rPr>
        <w:t>.</w:t>
      </w:r>
      <w:r w:rsidR="00193366" w:rsidRPr="00C07C55">
        <w:rPr>
          <w:rFonts w:ascii="Times New Roman" w:hAnsi="Times New Roman"/>
          <w:sz w:val="28"/>
          <w:szCs w:val="28"/>
        </w:rPr>
        <w:t xml:space="preserve"> </w:t>
      </w:r>
    </w:p>
    <w:p w:rsidR="009F2005" w:rsidRPr="00C07C55" w:rsidRDefault="009F2005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При рассмотрении мотивации как предиктора успешности обучения следует учитывать, что это не когнитивный фактор, и он не является </w:t>
      </w:r>
      <w:r w:rsidRPr="00C07C55">
        <w:rPr>
          <w:rFonts w:ascii="Times New Roman" w:hAnsi="Times New Roman"/>
          <w:sz w:val="28"/>
          <w:szCs w:val="28"/>
        </w:rPr>
        <w:lastRenderedPageBreak/>
        <w:t xml:space="preserve">устойчивой характеристикой личности, что, в свою очередь, делает очень сложным его измерение и будущее встраивание в модель обучения.  </w:t>
      </w:r>
    </w:p>
    <w:p w:rsidR="003A4331" w:rsidRPr="00C07C55" w:rsidRDefault="0005191D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55">
        <w:rPr>
          <w:rFonts w:ascii="Times New Roman" w:hAnsi="Times New Roman"/>
          <w:sz w:val="28"/>
          <w:szCs w:val="28"/>
          <w:lang w:val="en-US"/>
        </w:rPr>
        <w:t>Gardner</w:t>
      </w:r>
      <w:r w:rsidR="00A03FA5" w:rsidRPr="00C07C55">
        <w:rPr>
          <w:rFonts w:ascii="Times New Roman" w:hAnsi="Times New Roman"/>
          <w:sz w:val="28"/>
          <w:szCs w:val="28"/>
        </w:rPr>
        <w:t xml:space="preserve"> в своей социально-образовательной модели (</w:t>
      </w:r>
      <w:r w:rsidR="00A03FA5" w:rsidRPr="00C07C55">
        <w:rPr>
          <w:rFonts w:ascii="Times New Roman" w:hAnsi="Times New Roman"/>
          <w:sz w:val="28"/>
          <w:szCs w:val="28"/>
          <w:lang w:val="en-US"/>
        </w:rPr>
        <w:t>Socio</w:t>
      </w:r>
      <w:r w:rsidR="00A03FA5" w:rsidRPr="00C07C55">
        <w:rPr>
          <w:rFonts w:ascii="Times New Roman" w:hAnsi="Times New Roman"/>
          <w:sz w:val="28"/>
          <w:szCs w:val="28"/>
        </w:rPr>
        <w:t>-</w:t>
      </w:r>
      <w:r w:rsidR="00A03FA5" w:rsidRPr="00C07C55">
        <w:rPr>
          <w:rFonts w:ascii="Times New Roman" w:hAnsi="Times New Roman"/>
          <w:sz w:val="28"/>
          <w:szCs w:val="28"/>
          <w:lang w:val="en-US"/>
        </w:rPr>
        <w:t>Educational</w:t>
      </w:r>
      <w:r w:rsidR="00A03FA5" w:rsidRPr="00C07C55">
        <w:rPr>
          <w:rFonts w:ascii="Times New Roman" w:hAnsi="Times New Roman"/>
          <w:sz w:val="28"/>
          <w:szCs w:val="28"/>
        </w:rPr>
        <w:t xml:space="preserve"> </w:t>
      </w:r>
      <w:r w:rsidR="00A03FA5" w:rsidRPr="00C07C55">
        <w:rPr>
          <w:rFonts w:ascii="Times New Roman" w:hAnsi="Times New Roman"/>
          <w:sz w:val="28"/>
          <w:szCs w:val="28"/>
          <w:lang w:val="en-US"/>
        </w:rPr>
        <w:t>Model</w:t>
      </w:r>
      <w:r w:rsidR="007A0F82" w:rsidRPr="00C07C55">
        <w:rPr>
          <w:rFonts w:ascii="Times New Roman" w:hAnsi="Times New Roman"/>
          <w:sz w:val="28"/>
          <w:szCs w:val="28"/>
        </w:rPr>
        <w:t>)</w:t>
      </w:r>
      <w:r w:rsidR="00A03FA5" w:rsidRPr="00C07C55">
        <w:rPr>
          <w:rFonts w:ascii="Times New Roman" w:hAnsi="Times New Roman"/>
          <w:sz w:val="28"/>
          <w:szCs w:val="28"/>
        </w:rPr>
        <w:t xml:space="preserve"> вводит понятие интегративной мотивации</w:t>
      </w:r>
      <w:r w:rsidRPr="00C07C55">
        <w:rPr>
          <w:rFonts w:ascii="Times New Roman" w:hAnsi="Times New Roman"/>
          <w:sz w:val="28"/>
          <w:szCs w:val="28"/>
        </w:rPr>
        <w:t xml:space="preserve"> </w:t>
      </w:r>
      <w:r w:rsidR="001D68A9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1D68A9" w:rsidRPr="00C07C55">
        <w:rPr>
          <w:rFonts w:ascii="Times New Roman" w:hAnsi="Times New Roman"/>
          <w:sz w:val="28"/>
          <w:szCs w:val="28"/>
        </w:rPr>
        <w:t>Gardner</w:t>
      </w:r>
      <w:proofErr w:type="spellEnd"/>
      <w:r w:rsidR="001D68A9" w:rsidRPr="00C07C55">
        <w:rPr>
          <w:rFonts w:ascii="Times New Roman" w:hAnsi="Times New Roman"/>
          <w:sz w:val="28"/>
          <w:szCs w:val="28"/>
        </w:rPr>
        <w:t>, 1985,</w:t>
      </w:r>
      <w:r w:rsidR="00E21C74" w:rsidRPr="00E21C74">
        <w:rPr>
          <w:rFonts w:ascii="Times New Roman" w:hAnsi="Times New Roman"/>
          <w:sz w:val="28"/>
          <w:szCs w:val="28"/>
        </w:rPr>
        <w:t xml:space="preserve"> </w:t>
      </w:r>
      <w:r w:rsidR="00A03FA5" w:rsidRPr="00C07C55">
        <w:rPr>
          <w:rFonts w:ascii="Times New Roman" w:hAnsi="Times New Roman"/>
          <w:sz w:val="28"/>
          <w:szCs w:val="28"/>
          <w:lang w:val="en-US"/>
        </w:rPr>
        <w:t>Gardner</w:t>
      </w:r>
      <w:r w:rsidR="00A03FA5" w:rsidRPr="00C07C55">
        <w:rPr>
          <w:rFonts w:ascii="Times New Roman" w:hAnsi="Times New Roman"/>
          <w:sz w:val="28"/>
          <w:szCs w:val="28"/>
        </w:rPr>
        <w:t>, 2010], которая</w:t>
      </w:r>
      <w:r w:rsidR="003A4331" w:rsidRPr="00C07C55">
        <w:rPr>
          <w:rFonts w:ascii="Times New Roman" w:hAnsi="Times New Roman"/>
          <w:sz w:val="28"/>
          <w:szCs w:val="28"/>
        </w:rPr>
        <w:t xml:space="preserve"> характеризуется позитивным отноше</w:t>
      </w:r>
      <w:r w:rsidR="00A03FA5" w:rsidRPr="00C07C55">
        <w:rPr>
          <w:rFonts w:ascii="Times New Roman" w:hAnsi="Times New Roman"/>
          <w:sz w:val="28"/>
          <w:szCs w:val="28"/>
        </w:rPr>
        <w:t>нием к учебной ситуации (</w:t>
      </w:r>
      <w:r w:rsidR="003A4331" w:rsidRPr="00C07C55">
        <w:rPr>
          <w:rFonts w:ascii="Times New Roman" w:hAnsi="Times New Roman"/>
          <w:sz w:val="28"/>
          <w:szCs w:val="28"/>
        </w:rPr>
        <w:t>и, конечно</w:t>
      </w:r>
      <w:r w:rsidR="00A03FA5" w:rsidRPr="00C07C55">
        <w:rPr>
          <w:rFonts w:ascii="Times New Roman" w:hAnsi="Times New Roman"/>
          <w:sz w:val="28"/>
          <w:szCs w:val="28"/>
        </w:rPr>
        <w:t>, к учителю), положительным</w:t>
      </w:r>
      <w:r w:rsidR="003A4331" w:rsidRPr="00C07C55">
        <w:rPr>
          <w:rFonts w:ascii="Times New Roman" w:hAnsi="Times New Roman"/>
          <w:sz w:val="28"/>
          <w:szCs w:val="28"/>
        </w:rPr>
        <w:t xml:space="preserve"> отношение</w:t>
      </w:r>
      <w:r w:rsidR="00A03FA5" w:rsidRPr="00C07C55">
        <w:rPr>
          <w:rFonts w:ascii="Times New Roman" w:hAnsi="Times New Roman"/>
          <w:sz w:val="28"/>
          <w:szCs w:val="28"/>
        </w:rPr>
        <w:t>м</w:t>
      </w:r>
      <w:r w:rsidR="003A4331" w:rsidRPr="00C07C55">
        <w:rPr>
          <w:rFonts w:ascii="Times New Roman" w:hAnsi="Times New Roman"/>
          <w:sz w:val="28"/>
          <w:szCs w:val="28"/>
        </w:rPr>
        <w:t xml:space="preserve"> к сообществу целевого языка, желание</w:t>
      </w:r>
      <w:r w:rsidR="00A03FA5" w:rsidRPr="00C07C55">
        <w:rPr>
          <w:rFonts w:ascii="Times New Roman" w:hAnsi="Times New Roman"/>
          <w:sz w:val="28"/>
          <w:szCs w:val="28"/>
        </w:rPr>
        <w:t>м</w:t>
      </w:r>
      <w:r w:rsidR="003A4331" w:rsidRPr="00C07C55">
        <w:rPr>
          <w:rFonts w:ascii="Times New Roman" w:hAnsi="Times New Roman"/>
          <w:sz w:val="28"/>
          <w:szCs w:val="28"/>
        </w:rPr>
        <w:t xml:space="preserve"> выучить язык, интерес</w:t>
      </w:r>
      <w:r w:rsidR="00A03FA5" w:rsidRPr="00C07C55">
        <w:rPr>
          <w:rFonts w:ascii="Times New Roman" w:hAnsi="Times New Roman"/>
          <w:sz w:val="28"/>
          <w:szCs w:val="28"/>
        </w:rPr>
        <w:t>ом</w:t>
      </w:r>
      <w:r w:rsidR="003A4331" w:rsidRPr="00C07C55">
        <w:rPr>
          <w:rFonts w:ascii="Times New Roman" w:hAnsi="Times New Roman"/>
          <w:sz w:val="28"/>
          <w:szCs w:val="28"/>
        </w:rPr>
        <w:t xml:space="preserve"> к иностр</w:t>
      </w:r>
      <w:r w:rsidR="00A03FA5" w:rsidRPr="00C07C55">
        <w:rPr>
          <w:rFonts w:ascii="Times New Roman" w:hAnsi="Times New Roman"/>
          <w:sz w:val="28"/>
          <w:szCs w:val="28"/>
        </w:rPr>
        <w:t>анным языкам в целом и позитивным</w:t>
      </w:r>
      <w:r w:rsidR="003A4331" w:rsidRPr="00C07C55">
        <w:rPr>
          <w:rFonts w:ascii="Times New Roman" w:hAnsi="Times New Roman"/>
          <w:sz w:val="28"/>
          <w:szCs w:val="28"/>
        </w:rPr>
        <w:t xml:space="preserve"> отношение</w:t>
      </w:r>
      <w:r w:rsidR="00A03FA5" w:rsidRPr="00C07C55">
        <w:rPr>
          <w:rFonts w:ascii="Times New Roman" w:hAnsi="Times New Roman"/>
          <w:sz w:val="28"/>
          <w:szCs w:val="28"/>
        </w:rPr>
        <w:t>м</w:t>
      </w:r>
      <w:r w:rsidR="003A4331" w:rsidRPr="00C07C55">
        <w:rPr>
          <w:rFonts w:ascii="Times New Roman" w:hAnsi="Times New Roman"/>
          <w:sz w:val="28"/>
          <w:szCs w:val="28"/>
        </w:rPr>
        <w:t xml:space="preserve"> к процессу обучения.</w:t>
      </w:r>
      <w:proofErr w:type="gramEnd"/>
      <w:r w:rsidR="003A4331" w:rsidRPr="00C07C55">
        <w:rPr>
          <w:rFonts w:ascii="Times New Roman" w:hAnsi="Times New Roman"/>
          <w:sz w:val="28"/>
          <w:szCs w:val="28"/>
        </w:rPr>
        <w:t xml:space="preserve"> </w:t>
      </w:r>
      <w:r w:rsidR="00A03FA5" w:rsidRPr="00C07C55">
        <w:rPr>
          <w:rFonts w:ascii="Times New Roman" w:hAnsi="Times New Roman"/>
          <w:sz w:val="28"/>
          <w:szCs w:val="28"/>
        </w:rPr>
        <w:t>Интегративная мотивация</w:t>
      </w:r>
      <w:r w:rsidR="003A4331" w:rsidRPr="00C07C55">
        <w:rPr>
          <w:rFonts w:ascii="Times New Roman" w:hAnsi="Times New Roman"/>
          <w:sz w:val="28"/>
          <w:szCs w:val="28"/>
        </w:rPr>
        <w:t xml:space="preserve"> относится к желанию человека взаимодействовать с группой </w:t>
      </w:r>
      <w:r w:rsidR="00A03FA5" w:rsidRPr="00C07C55">
        <w:rPr>
          <w:rFonts w:ascii="Times New Roman" w:hAnsi="Times New Roman"/>
          <w:sz w:val="28"/>
          <w:szCs w:val="28"/>
        </w:rPr>
        <w:t>носителей языка</w:t>
      </w:r>
      <w:r w:rsidR="003A4331" w:rsidRPr="00C07C55">
        <w:rPr>
          <w:rFonts w:ascii="Times New Roman" w:hAnsi="Times New Roman"/>
          <w:sz w:val="28"/>
          <w:szCs w:val="28"/>
        </w:rPr>
        <w:t xml:space="preserve">, встречаться и общаться с </w:t>
      </w:r>
      <w:r w:rsidR="00A03FA5" w:rsidRPr="00C07C55">
        <w:rPr>
          <w:rFonts w:ascii="Times New Roman" w:hAnsi="Times New Roman"/>
          <w:sz w:val="28"/>
          <w:szCs w:val="28"/>
        </w:rPr>
        <w:t>ними</w:t>
      </w:r>
      <w:r w:rsidR="003A4331" w:rsidRPr="00C07C55">
        <w:rPr>
          <w:rFonts w:ascii="Times New Roman" w:hAnsi="Times New Roman"/>
          <w:sz w:val="28"/>
          <w:szCs w:val="28"/>
        </w:rPr>
        <w:t>, и, возможно, взять на себя ключевые характеристики этой группы (в том числе их язык). Это основные качества интегративной мотивации</w:t>
      </w:r>
      <w:r w:rsidR="00C516AE" w:rsidRPr="00C07C55">
        <w:rPr>
          <w:rFonts w:ascii="Times New Roman" w:hAnsi="Times New Roman"/>
          <w:sz w:val="28"/>
          <w:szCs w:val="28"/>
        </w:rPr>
        <w:t>, которая может предсказывать успешность изучения иностранных языков</w:t>
      </w:r>
      <w:r w:rsidR="003A4331" w:rsidRPr="00C07C55">
        <w:rPr>
          <w:rFonts w:ascii="Times New Roman" w:hAnsi="Times New Roman"/>
          <w:sz w:val="28"/>
          <w:szCs w:val="28"/>
        </w:rPr>
        <w:t xml:space="preserve">. </w:t>
      </w:r>
    </w:p>
    <w:p w:rsidR="009250E2" w:rsidRPr="00C07C55" w:rsidRDefault="000806E4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C55">
        <w:rPr>
          <w:rFonts w:ascii="Times New Roman" w:hAnsi="Times New Roman"/>
          <w:sz w:val="28"/>
          <w:szCs w:val="28"/>
        </w:rPr>
        <w:t>Eleni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55">
        <w:rPr>
          <w:rFonts w:ascii="Times New Roman" w:hAnsi="Times New Roman"/>
          <w:sz w:val="28"/>
          <w:szCs w:val="28"/>
        </w:rPr>
        <w:t>Manolopoulou-Sergi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</w:t>
      </w:r>
      <w:r w:rsidR="00193366" w:rsidRPr="00C07C55">
        <w:rPr>
          <w:rFonts w:ascii="Times New Roman" w:hAnsi="Times New Roman"/>
          <w:sz w:val="28"/>
          <w:szCs w:val="28"/>
        </w:rPr>
        <w:t xml:space="preserve">же </w:t>
      </w:r>
      <w:r w:rsidRPr="00C07C55">
        <w:rPr>
          <w:rFonts w:ascii="Times New Roman" w:hAnsi="Times New Roman"/>
          <w:sz w:val="28"/>
          <w:szCs w:val="28"/>
        </w:rPr>
        <w:t>подчеркивает важность мотивационного конструкта в процессе обучения иностранному языку</w:t>
      </w:r>
      <w:r w:rsidR="006447A2" w:rsidRPr="00C07C55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6447A2" w:rsidRPr="00C07C55">
        <w:rPr>
          <w:rFonts w:ascii="Times New Roman" w:hAnsi="Times New Roman"/>
          <w:sz w:val="28"/>
          <w:szCs w:val="28"/>
        </w:rPr>
        <w:t>Manolopoulou-Sergi</w:t>
      </w:r>
      <w:proofErr w:type="spellEnd"/>
      <w:r w:rsidR="006447A2" w:rsidRPr="00C07C55">
        <w:rPr>
          <w:rFonts w:ascii="Times New Roman" w:hAnsi="Times New Roman"/>
          <w:sz w:val="28"/>
          <w:szCs w:val="28"/>
        </w:rPr>
        <w:t>, 2004]</w:t>
      </w:r>
      <w:r w:rsidRPr="00C07C55">
        <w:rPr>
          <w:rFonts w:ascii="Times New Roman" w:hAnsi="Times New Roman"/>
          <w:sz w:val="28"/>
          <w:szCs w:val="28"/>
        </w:rPr>
        <w:t xml:space="preserve">. </w:t>
      </w:r>
      <w:r w:rsidR="006447A2" w:rsidRPr="00C07C55">
        <w:rPr>
          <w:rFonts w:ascii="Times New Roman" w:hAnsi="Times New Roman"/>
          <w:sz w:val="28"/>
          <w:szCs w:val="28"/>
        </w:rPr>
        <w:t>Она</w:t>
      </w:r>
      <w:r w:rsidRPr="00C07C55">
        <w:rPr>
          <w:rFonts w:ascii="Times New Roman" w:hAnsi="Times New Roman"/>
          <w:sz w:val="28"/>
          <w:szCs w:val="28"/>
        </w:rPr>
        <w:t xml:space="preserve"> говорит, что мотивация играет важную роль на всех трех этапах </w:t>
      </w:r>
      <w:r w:rsidR="00323F60" w:rsidRPr="00C07C55">
        <w:rPr>
          <w:rFonts w:ascii="Times New Roman" w:hAnsi="Times New Roman"/>
          <w:sz w:val="28"/>
          <w:szCs w:val="28"/>
        </w:rPr>
        <w:t xml:space="preserve">процесса изучения иностранного языка, так как они являются основными в модели обработки информации при обучении, а именно: вход (первая встреча с новым материалом), центральный процесс обработки (связь между новым материалом и существующими знаниями) и выход (демонстрация приобретенных знаний). </w:t>
      </w:r>
    </w:p>
    <w:p w:rsidR="000806E4" w:rsidRPr="00C07C55" w:rsidRDefault="009250E2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В противовес пониманию мотивации как стабильной характеристики, </w:t>
      </w:r>
      <w:proofErr w:type="spellStart"/>
      <w:r w:rsidR="00290433" w:rsidRPr="00C07C55">
        <w:rPr>
          <w:rFonts w:ascii="Times New Roman" w:hAnsi="Times New Roman"/>
          <w:sz w:val="28"/>
          <w:szCs w:val="28"/>
        </w:rPr>
        <w:t>Dornyei</w:t>
      </w:r>
      <w:proofErr w:type="spellEnd"/>
      <w:r w:rsidR="00290433" w:rsidRPr="00C07C55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 xml:space="preserve">говорит о процессуально-ориентированном подходе, который «смотрит на динамические мотивационные процессы, которые происходят во время выполнения задачи» </w:t>
      </w:r>
      <w:r w:rsidR="00C8763D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1D68A9" w:rsidRPr="00C07C55">
        <w:rPr>
          <w:rFonts w:ascii="Times New Roman" w:hAnsi="Times New Roman"/>
          <w:sz w:val="28"/>
          <w:szCs w:val="28"/>
        </w:rPr>
        <w:t>Dornyei</w:t>
      </w:r>
      <w:proofErr w:type="spellEnd"/>
      <w:r w:rsidR="001D68A9" w:rsidRPr="00C07C55">
        <w:rPr>
          <w:rFonts w:ascii="Times New Roman" w:hAnsi="Times New Roman"/>
          <w:sz w:val="28"/>
          <w:szCs w:val="28"/>
        </w:rPr>
        <w:t xml:space="preserve">, 2002, </w:t>
      </w:r>
      <w:r w:rsidR="001D68A9" w:rsidRPr="00C07C55">
        <w:rPr>
          <w:rFonts w:ascii="Times New Roman" w:hAnsi="Times New Roman"/>
          <w:sz w:val="28"/>
          <w:szCs w:val="28"/>
          <w:lang w:val="en-US"/>
        </w:rPr>
        <w:t>p</w:t>
      </w:r>
      <w:r w:rsidRPr="00C07C55">
        <w:rPr>
          <w:rFonts w:ascii="Times New Roman" w:hAnsi="Times New Roman"/>
          <w:sz w:val="28"/>
          <w:szCs w:val="28"/>
        </w:rPr>
        <w:t>. 139</w:t>
      </w:r>
      <w:r w:rsidR="00C8763D" w:rsidRPr="00C07C55">
        <w:rPr>
          <w:rFonts w:ascii="Times New Roman" w:hAnsi="Times New Roman"/>
          <w:sz w:val="28"/>
          <w:szCs w:val="28"/>
        </w:rPr>
        <w:t>]</w:t>
      </w:r>
      <w:r w:rsidRPr="00C07C55">
        <w:rPr>
          <w:rFonts w:ascii="Times New Roman" w:hAnsi="Times New Roman"/>
          <w:sz w:val="28"/>
          <w:szCs w:val="28"/>
        </w:rPr>
        <w:t xml:space="preserve">. В частности, в ходе выполнения задачи </w:t>
      </w:r>
      <w:r w:rsidR="00290433" w:rsidRPr="00C07C55">
        <w:rPr>
          <w:rFonts w:ascii="Times New Roman" w:hAnsi="Times New Roman"/>
          <w:sz w:val="28"/>
          <w:szCs w:val="28"/>
        </w:rPr>
        <w:t>имеют место «сложные мотивационные процессы», которые</w:t>
      </w:r>
      <w:r w:rsidRPr="00C07C55">
        <w:rPr>
          <w:rFonts w:ascii="Times New Roman" w:hAnsi="Times New Roman"/>
          <w:sz w:val="28"/>
          <w:szCs w:val="28"/>
        </w:rPr>
        <w:t xml:space="preserve"> включа</w:t>
      </w:r>
      <w:r w:rsidR="004B3FE3" w:rsidRPr="00C07C55">
        <w:rPr>
          <w:rFonts w:ascii="Times New Roman" w:hAnsi="Times New Roman"/>
          <w:sz w:val="28"/>
          <w:szCs w:val="28"/>
        </w:rPr>
        <w:t>ю</w:t>
      </w:r>
      <w:r w:rsidRPr="00C07C55">
        <w:rPr>
          <w:rFonts w:ascii="Times New Roman" w:hAnsi="Times New Roman"/>
          <w:sz w:val="28"/>
          <w:szCs w:val="28"/>
        </w:rPr>
        <w:t xml:space="preserve">т в себя, в соответствии с </w:t>
      </w:r>
      <w:proofErr w:type="spellStart"/>
      <w:r w:rsidR="00C8763D" w:rsidRPr="00C07C55">
        <w:rPr>
          <w:rFonts w:ascii="Times New Roman" w:hAnsi="Times New Roman"/>
          <w:sz w:val="28"/>
          <w:szCs w:val="28"/>
        </w:rPr>
        <w:t>Dornyei</w:t>
      </w:r>
      <w:proofErr w:type="spellEnd"/>
      <w:r w:rsidR="00C8763D" w:rsidRPr="00C07C55">
        <w:rPr>
          <w:rFonts w:ascii="Times New Roman" w:hAnsi="Times New Roman"/>
          <w:sz w:val="28"/>
          <w:szCs w:val="28"/>
        </w:rPr>
        <w:t xml:space="preserve"> [</w:t>
      </w:r>
      <w:r w:rsidRPr="00C07C55">
        <w:rPr>
          <w:rFonts w:ascii="Times New Roman" w:hAnsi="Times New Roman"/>
          <w:sz w:val="28"/>
          <w:szCs w:val="28"/>
        </w:rPr>
        <w:t xml:space="preserve">2002, </w:t>
      </w:r>
      <w:r w:rsidR="001D68A9" w:rsidRPr="00C07C55">
        <w:rPr>
          <w:rFonts w:ascii="Times New Roman" w:hAnsi="Times New Roman"/>
          <w:sz w:val="28"/>
          <w:szCs w:val="28"/>
          <w:lang w:val="en-US"/>
        </w:rPr>
        <w:t>p</w:t>
      </w:r>
      <w:r w:rsidR="001D68A9" w:rsidRPr="00C07C55">
        <w:rPr>
          <w:rFonts w:ascii="Times New Roman" w:hAnsi="Times New Roman"/>
          <w:sz w:val="28"/>
          <w:szCs w:val="28"/>
        </w:rPr>
        <w:t>. 141</w:t>
      </w:r>
      <w:r w:rsidR="00C8763D" w:rsidRPr="00C07C55">
        <w:rPr>
          <w:rFonts w:ascii="Times New Roman" w:hAnsi="Times New Roman"/>
          <w:sz w:val="28"/>
          <w:szCs w:val="28"/>
        </w:rPr>
        <w:t>]</w:t>
      </w:r>
      <w:r w:rsidR="00290433" w:rsidRPr="00C07C55">
        <w:rPr>
          <w:rFonts w:ascii="Times New Roman" w:hAnsi="Times New Roman"/>
          <w:sz w:val="28"/>
          <w:szCs w:val="28"/>
        </w:rPr>
        <w:t xml:space="preserve"> «два взаимосвязанных </w:t>
      </w:r>
      <w:proofErr w:type="spellStart"/>
      <w:r w:rsidR="00290433" w:rsidRPr="00C07C55">
        <w:rPr>
          <w:rFonts w:ascii="Times New Roman" w:hAnsi="Times New Roman"/>
          <w:sz w:val="28"/>
          <w:szCs w:val="28"/>
        </w:rPr>
        <w:t>субмеханизма</w:t>
      </w:r>
      <w:proofErr w:type="spellEnd"/>
      <w:r w:rsidR="00290433" w:rsidRPr="00C07C55">
        <w:rPr>
          <w:rFonts w:ascii="Times New Roman" w:hAnsi="Times New Roman"/>
          <w:sz w:val="28"/>
          <w:szCs w:val="28"/>
        </w:rPr>
        <w:t>: текущие оценки и контроль действий»</w:t>
      </w:r>
      <w:r w:rsidRPr="00C07C55">
        <w:rPr>
          <w:rFonts w:ascii="Times New Roman" w:hAnsi="Times New Roman"/>
          <w:sz w:val="28"/>
          <w:szCs w:val="28"/>
        </w:rPr>
        <w:t>. В рамках этой деятельности учащи</w:t>
      </w:r>
      <w:r w:rsidR="004B3FE3" w:rsidRPr="00C07C55">
        <w:rPr>
          <w:rFonts w:ascii="Times New Roman" w:hAnsi="Times New Roman"/>
          <w:sz w:val="28"/>
          <w:szCs w:val="28"/>
        </w:rPr>
        <w:t>еся</w:t>
      </w:r>
      <w:r w:rsidRPr="00C07C55">
        <w:rPr>
          <w:rFonts w:ascii="Times New Roman" w:hAnsi="Times New Roman"/>
          <w:sz w:val="28"/>
          <w:szCs w:val="28"/>
        </w:rPr>
        <w:t xml:space="preserve"> непрерывно оценива</w:t>
      </w:r>
      <w:r w:rsidR="004B3FE3" w:rsidRPr="00C07C55">
        <w:rPr>
          <w:rFonts w:ascii="Times New Roman" w:hAnsi="Times New Roman"/>
          <w:sz w:val="28"/>
          <w:szCs w:val="28"/>
        </w:rPr>
        <w:t>ют</w:t>
      </w:r>
      <w:r w:rsidRPr="00C07C55">
        <w:rPr>
          <w:rFonts w:ascii="Times New Roman" w:hAnsi="Times New Roman"/>
          <w:sz w:val="28"/>
          <w:szCs w:val="28"/>
        </w:rPr>
        <w:t xml:space="preserve"> то, что они делают и как хорошо они </w:t>
      </w:r>
      <w:r w:rsidR="004B3FE3" w:rsidRPr="00C07C55">
        <w:rPr>
          <w:rFonts w:ascii="Times New Roman" w:hAnsi="Times New Roman"/>
          <w:sz w:val="28"/>
          <w:szCs w:val="28"/>
        </w:rPr>
        <w:t xml:space="preserve">это </w:t>
      </w:r>
      <w:r w:rsidRPr="00C07C55">
        <w:rPr>
          <w:rFonts w:ascii="Times New Roman" w:hAnsi="Times New Roman"/>
          <w:sz w:val="28"/>
          <w:szCs w:val="28"/>
        </w:rPr>
        <w:t xml:space="preserve">делают, и </w:t>
      </w:r>
      <w:r w:rsidRPr="00C07C55">
        <w:rPr>
          <w:rFonts w:ascii="Times New Roman" w:hAnsi="Times New Roman"/>
          <w:sz w:val="28"/>
          <w:szCs w:val="28"/>
        </w:rPr>
        <w:lastRenderedPageBreak/>
        <w:t xml:space="preserve">на основе этой оценки, они активизируют соответствующие знания и стратегии, которые будут способствовать </w:t>
      </w:r>
      <w:r w:rsidR="004B3FE3" w:rsidRPr="00C07C55">
        <w:rPr>
          <w:rFonts w:ascii="Times New Roman" w:hAnsi="Times New Roman"/>
          <w:sz w:val="28"/>
          <w:szCs w:val="28"/>
        </w:rPr>
        <w:t xml:space="preserve">достижению их </w:t>
      </w:r>
      <w:r w:rsidRPr="00C07C55">
        <w:rPr>
          <w:rFonts w:ascii="Times New Roman" w:hAnsi="Times New Roman"/>
          <w:sz w:val="28"/>
          <w:szCs w:val="28"/>
        </w:rPr>
        <w:t>цели.</w:t>
      </w:r>
    </w:p>
    <w:p w:rsidR="003A4331" w:rsidRDefault="00234B42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Как следствие, мотивация выступает </w:t>
      </w:r>
      <w:r w:rsidR="00972131" w:rsidRPr="00C07C55">
        <w:rPr>
          <w:rFonts w:ascii="Times New Roman" w:hAnsi="Times New Roman"/>
          <w:sz w:val="28"/>
          <w:szCs w:val="28"/>
        </w:rPr>
        <w:t>п</w:t>
      </w:r>
      <w:r w:rsidRPr="00C07C55">
        <w:rPr>
          <w:rFonts w:ascii="Times New Roman" w:hAnsi="Times New Roman"/>
          <w:sz w:val="28"/>
          <w:szCs w:val="28"/>
        </w:rPr>
        <w:t>редиктор</w:t>
      </w:r>
      <w:r w:rsidR="00972131" w:rsidRPr="00C07C55">
        <w:rPr>
          <w:rFonts w:ascii="Times New Roman" w:hAnsi="Times New Roman"/>
          <w:sz w:val="28"/>
          <w:szCs w:val="28"/>
        </w:rPr>
        <w:t>ом успешности обучения и</w:t>
      </w:r>
      <w:r w:rsidRPr="00C07C55">
        <w:rPr>
          <w:rFonts w:ascii="Times New Roman" w:hAnsi="Times New Roman"/>
          <w:sz w:val="28"/>
          <w:szCs w:val="28"/>
        </w:rPr>
        <w:t xml:space="preserve"> индивидуальной изменчивости в окончательных результатах процесса изучения иностранного языка</w:t>
      </w:r>
      <w:r w:rsidR="00290433" w:rsidRPr="00C07C55">
        <w:rPr>
          <w:rFonts w:ascii="Times New Roman" w:hAnsi="Times New Roman"/>
          <w:sz w:val="28"/>
          <w:szCs w:val="28"/>
        </w:rPr>
        <w:t>.</w:t>
      </w:r>
      <w:r w:rsidRPr="00C07C55">
        <w:rPr>
          <w:rFonts w:ascii="Times New Roman" w:hAnsi="Times New Roman"/>
          <w:sz w:val="28"/>
          <w:szCs w:val="28"/>
        </w:rPr>
        <w:t xml:space="preserve"> </w:t>
      </w:r>
    </w:p>
    <w:p w:rsidR="001F1D2E" w:rsidRDefault="001F1D2E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D2E" w:rsidRPr="00E21C74" w:rsidRDefault="001F1D2E" w:rsidP="003928A5">
      <w:pPr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E21C74">
        <w:rPr>
          <w:rFonts w:ascii="Times New Roman" w:hAnsi="Times New Roman"/>
          <w:b/>
          <w:i/>
          <w:sz w:val="28"/>
          <w:szCs w:val="28"/>
        </w:rPr>
        <w:t>Исполнительные функции</w:t>
      </w:r>
    </w:p>
    <w:p w:rsidR="001F1D2E" w:rsidRDefault="001F1D2E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Понятие исполнительных функций</w:t>
      </w:r>
      <w:r w:rsidR="00A16A5E">
        <w:rPr>
          <w:rFonts w:ascii="Times New Roman" w:hAnsi="Times New Roman"/>
          <w:sz w:val="28"/>
          <w:szCs w:val="28"/>
        </w:rPr>
        <w:t xml:space="preserve"> (в англоязычной литературе - </w:t>
      </w:r>
      <w:proofErr w:type="spellStart"/>
      <w:r w:rsidR="00A16A5E" w:rsidRPr="00A16A5E">
        <w:rPr>
          <w:rFonts w:ascii="Times New Roman" w:hAnsi="Times New Roman"/>
          <w:sz w:val="28"/>
          <w:szCs w:val="28"/>
        </w:rPr>
        <w:t>executive</w:t>
      </w:r>
      <w:proofErr w:type="spellEnd"/>
      <w:r w:rsidR="00A16A5E" w:rsidRPr="00A16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A5E" w:rsidRPr="00A16A5E">
        <w:rPr>
          <w:rFonts w:ascii="Times New Roman" w:hAnsi="Times New Roman"/>
          <w:sz w:val="28"/>
          <w:szCs w:val="28"/>
        </w:rPr>
        <w:t>functions</w:t>
      </w:r>
      <w:proofErr w:type="spellEnd"/>
      <w:r w:rsidR="00A16A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становится известным нам из </w:t>
      </w:r>
      <w:proofErr w:type="spellStart"/>
      <w:r>
        <w:rPr>
          <w:rFonts w:ascii="Times New Roman" w:hAnsi="Times New Roman"/>
          <w:sz w:val="28"/>
          <w:szCs w:val="28"/>
        </w:rPr>
        <w:t>нейронауки</w:t>
      </w:r>
      <w:proofErr w:type="spellEnd"/>
      <w:r>
        <w:rPr>
          <w:rFonts w:ascii="Times New Roman" w:hAnsi="Times New Roman"/>
          <w:sz w:val="28"/>
          <w:szCs w:val="28"/>
        </w:rPr>
        <w:t>. Еще</w:t>
      </w:r>
      <w:r w:rsidRPr="001F1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2E">
        <w:rPr>
          <w:rFonts w:ascii="Times New Roman" w:hAnsi="Times New Roman"/>
          <w:sz w:val="28"/>
          <w:szCs w:val="28"/>
        </w:rPr>
        <w:t>D.T.Stuss</w:t>
      </w:r>
      <w:proofErr w:type="spellEnd"/>
      <w:r w:rsidRPr="001F1D2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1D2E">
        <w:rPr>
          <w:rFonts w:ascii="Times New Roman" w:hAnsi="Times New Roman"/>
          <w:sz w:val="28"/>
          <w:szCs w:val="28"/>
        </w:rPr>
        <w:t>D.F.Benson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своей работе</w:t>
      </w:r>
      <w:r w:rsidRPr="001F1D2E">
        <w:rPr>
          <w:rFonts w:ascii="Times New Roman" w:hAnsi="Times New Roman"/>
          <w:sz w:val="28"/>
          <w:szCs w:val="28"/>
        </w:rPr>
        <w:t xml:space="preserve"> «Лобные доли»</w:t>
      </w:r>
      <w:r>
        <w:rPr>
          <w:rFonts w:ascii="Times New Roman" w:hAnsi="Times New Roman"/>
          <w:sz w:val="28"/>
          <w:szCs w:val="28"/>
        </w:rPr>
        <w:t xml:space="preserve"> давали одно из первых определений исполнительных функций</w:t>
      </w:r>
      <w:r w:rsidRPr="001F1D2E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Это</w:t>
      </w:r>
      <w:r w:rsidRPr="001F1D2E">
        <w:rPr>
          <w:rFonts w:ascii="Times New Roman" w:hAnsi="Times New Roman"/>
          <w:sz w:val="28"/>
          <w:szCs w:val="28"/>
        </w:rPr>
        <w:t xml:space="preserve"> значимые способности, которые чаще всего относят к лобным долям, – активируются в новых, не закрепленных в опыте ситуациях, требующих оригинальных решений. Обычно к ним относятся: антиципация, постановка цели, планирование, контроль, а также использование обратной связи» </w:t>
      </w:r>
      <w:r w:rsidRPr="00CF2AFC">
        <w:rPr>
          <w:rFonts w:ascii="Times New Roman" w:hAnsi="Times New Roman"/>
          <w:sz w:val="28"/>
          <w:szCs w:val="28"/>
          <w:shd w:val="clear" w:color="auto" w:fill="FFFFFF"/>
        </w:rPr>
        <w:t>[</w:t>
      </w:r>
      <w:proofErr w:type="spellStart"/>
      <w:r w:rsidR="00CF2AFC" w:rsidRPr="00CF2AFC">
        <w:rPr>
          <w:rFonts w:ascii="Times New Roman" w:hAnsi="Times New Roman"/>
          <w:sz w:val="28"/>
          <w:szCs w:val="28"/>
          <w:shd w:val="clear" w:color="auto" w:fill="FFFFFF"/>
        </w:rPr>
        <w:t>Stuss</w:t>
      </w:r>
      <w:proofErr w:type="spellEnd"/>
      <w:r w:rsidR="00CF2AFC" w:rsidRPr="00CF2AF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F2AFC" w:rsidRPr="00CF2AFC">
        <w:rPr>
          <w:rFonts w:ascii="Times New Roman" w:hAnsi="Times New Roman"/>
          <w:sz w:val="28"/>
          <w:szCs w:val="28"/>
          <w:shd w:val="clear" w:color="auto" w:fill="FFFFFF"/>
        </w:rPr>
        <w:t>Benson</w:t>
      </w:r>
      <w:proofErr w:type="spellEnd"/>
      <w:r w:rsidR="00CF2AFC" w:rsidRPr="00CF2AFC">
        <w:rPr>
          <w:rFonts w:ascii="Times New Roman" w:hAnsi="Times New Roman"/>
          <w:sz w:val="28"/>
          <w:szCs w:val="28"/>
          <w:shd w:val="clear" w:color="auto" w:fill="FFFFFF"/>
        </w:rPr>
        <w:t>, 1986</w:t>
      </w:r>
      <w:r w:rsidRPr="00CF2AFC">
        <w:rPr>
          <w:rFonts w:ascii="Times New Roman" w:hAnsi="Times New Roman"/>
          <w:sz w:val="28"/>
          <w:szCs w:val="28"/>
          <w:shd w:val="clear" w:color="auto" w:fill="FFFFFF"/>
        </w:rPr>
        <w:t xml:space="preserve">]. </w:t>
      </w:r>
    </w:p>
    <w:p w:rsidR="003928A5" w:rsidRDefault="00A16A5E" w:rsidP="00CF2AF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154A39">
        <w:rPr>
          <w:rFonts w:ascii="Times New Roman" w:hAnsi="Times New Roman"/>
          <w:sz w:val="28"/>
          <w:szCs w:val="28"/>
          <w:shd w:val="clear" w:color="auto" w:fill="FFFFFF"/>
        </w:rPr>
        <w:t>Проблема определения феномена исполнительных функций</w:t>
      </w:r>
      <w:r w:rsidR="003C3D7D" w:rsidRPr="00154A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4A39">
        <w:rPr>
          <w:rFonts w:ascii="Times New Roman" w:hAnsi="Times New Roman"/>
          <w:sz w:val="28"/>
          <w:szCs w:val="28"/>
          <w:shd w:val="clear" w:color="auto" w:fill="FFFFFF"/>
        </w:rPr>
        <w:t>до сих пор стоит достаточно остро, однако, в общем и целом, мы можем опираться на следующее понимание «</w:t>
      </w:r>
      <w:proofErr w:type="spellStart"/>
      <w:r w:rsidRPr="00154A39">
        <w:rPr>
          <w:rFonts w:ascii="Times New Roman" w:hAnsi="Times New Roman"/>
          <w:sz w:val="28"/>
          <w:szCs w:val="28"/>
          <w:shd w:val="clear" w:color="auto" w:fill="FFFFFF"/>
        </w:rPr>
        <w:t>executive</w:t>
      </w:r>
      <w:proofErr w:type="spellEnd"/>
      <w:r w:rsidRPr="00A16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A5E">
        <w:rPr>
          <w:rFonts w:ascii="Times New Roman" w:hAnsi="Times New Roman"/>
          <w:sz w:val="28"/>
          <w:szCs w:val="28"/>
        </w:rPr>
        <w:t>functions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  <w:r w:rsidR="00B25F4A">
        <w:rPr>
          <w:rFonts w:ascii="Times New Roman" w:hAnsi="Times New Roman"/>
          <w:sz w:val="28"/>
          <w:szCs w:val="28"/>
        </w:rPr>
        <w:t>б</w:t>
      </w:r>
      <w:r w:rsidR="00B25F4A" w:rsidRPr="00B25F4A">
        <w:rPr>
          <w:rFonts w:ascii="Times New Roman" w:hAnsi="Times New Roman"/>
          <w:sz w:val="28"/>
          <w:szCs w:val="28"/>
        </w:rPr>
        <w:t xml:space="preserve">ольшинство </w:t>
      </w:r>
      <w:r w:rsidR="00B25F4A">
        <w:rPr>
          <w:rFonts w:ascii="Times New Roman" w:hAnsi="Times New Roman"/>
          <w:sz w:val="28"/>
          <w:szCs w:val="28"/>
        </w:rPr>
        <w:t>исследователей</w:t>
      </w:r>
      <w:r w:rsidR="00B25F4A" w:rsidRPr="00B25F4A">
        <w:rPr>
          <w:rFonts w:ascii="Times New Roman" w:hAnsi="Times New Roman"/>
          <w:sz w:val="28"/>
          <w:szCs w:val="28"/>
        </w:rPr>
        <w:t xml:space="preserve"> сходятся во мнении, что </w:t>
      </w:r>
      <w:r w:rsidR="00B25F4A">
        <w:rPr>
          <w:rFonts w:ascii="Times New Roman" w:hAnsi="Times New Roman"/>
          <w:sz w:val="28"/>
          <w:szCs w:val="28"/>
        </w:rPr>
        <w:t>это когнитивная</w:t>
      </w:r>
      <w:r w:rsidR="00B25F4A" w:rsidRPr="00B25F4A">
        <w:rPr>
          <w:rFonts w:ascii="Times New Roman" w:hAnsi="Times New Roman"/>
          <w:sz w:val="28"/>
          <w:szCs w:val="28"/>
        </w:rPr>
        <w:t xml:space="preserve"> систем</w:t>
      </w:r>
      <w:r w:rsidR="00B25F4A">
        <w:rPr>
          <w:rFonts w:ascii="Times New Roman" w:hAnsi="Times New Roman"/>
          <w:sz w:val="28"/>
          <w:szCs w:val="28"/>
        </w:rPr>
        <w:t>а</w:t>
      </w:r>
      <w:r w:rsidR="00B25F4A" w:rsidRPr="00B25F4A">
        <w:rPr>
          <w:rFonts w:ascii="Times New Roman" w:hAnsi="Times New Roman"/>
          <w:sz w:val="28"/>
          <w:szCs w:val="28"/>
        </w:rPr>
        <w:t>, которая обеспечивает стратегическое управление и регулирование мысли</w:t>
      </w:r>
      <w:r w:rsidR="00B25F4A">
        <w:rPr>
          <w:rFonts w:ascii="Times New Roman" w:hAnsi="Times New Roman"/>
          <w:sz w:val="28"/>
          <w:szCs w:val="28"/>
        </w:rPr>
        <w:t>тельного процесса. Исполнительные функции включают в себя 3 компонента, по сути три способности:</w:t>
      </w:r>
      <w:r w:rsidR="00B25F4A" w:rsidRPr="00B25F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5F4A" w:rsidRPr="00B25F4A">
        <w:rPr>
          <w:rFonts w:ascii="Times New Roman" w:hAnsi="Times New Roman"/>
          <w:bCs/>
          <w:iCs/>
          <w:sz w:val="28"/>
          <w:szCs w:val="28"/>
          <w:lang w:val="en-US"/>
        </w:rPr>
        <w:t>Inhibitory</w:t>
      </w:r>
      <w:r w:rsidR="00B25F4A" w:rsidRPr="00B25F4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25F4A" w:rsidRPr="00B25F4A">
        <w:rPr>
          <w:rFonts w:ascii="Times New Roman" w:hAnsi="Times New Roman"/>
          <w:bCs/>
          <w:iCs/>
          <w:sz w:val="28"/>
          <w:szCs w:val="28"/>
          <w:lang w:val="en-US"/>
        </w:rPr>
        <w:t>control</w:t>
      </w:r>
      <w:r w:rsidR="00B25F4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B25F4A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="00E13238">
        <w:rPr>
          <w:rFonts w:ascii="Times New Roman" w:hAnsi="Times New Roman"/>
          <w:sz w:val="28"/>
          <w:szCs w:val="28"/>
        </w:rPr>
        <w:t>тормозный</w:t>
      </w:r>
      <w:proofErr w:type="spellEnd"/>
      <w:r w:rsidR="00E13238">
        <w:rPr>
          <w:rFonts w:ascii="Times New Roman" w:hAnsi="Times New Roman"/>
          <w:sz w:val="28"/>
          <w:szCs w:val="28"/>
        </w:rPr>
        <w:t xml:space="preserve"> контроль</w:t>
      </w:r>
      <w:r w:rsidR="00B25F4A">
        <w:rPr>
          <w:rFonts w:ascii="Times New Roman" w:hAnsi="Times New Roman"/>
          <w:sz w:val="28"/>
          <w:szCs w:val="28"/>
        </w:rPr>
        <w:t xml:space="preserve">), </w:t>
      </w:r>
      <w:r w:rsidR="00B25F4A">
        <w:rPr>
          <w:rFonts w:ascii="Times New Roman" w:hAnsi="Times New Roman"/>
          <w:sz w:val="28"/>
          <w:szCs w:val="28"/>
          <w:lang w:val="en-US"/>
        </w:rPr>
        <w:t>working</w:t>
      </w:r>
      <w:r w:rsidR="00B25F4A" w:rsidRPr="00B25F4A">
        <w:rPr>
          <w:rFonts w:ascii="Times New Roman" w:hAnsi="Times New Roman"/>
          <w:sz w:val="28"/>
          <w:szCs w:val="28"/>
        </w:rPr>
        <w:t xml:space="preserve"> </w:t>
      </w:r>
      <w:r w:rsidR="00B25F4A">
        <w:rPr>
          <w:rFonts w:ascii="Times New Roman" w:hAnsi="Times New Roman"/>
          <w:sz w:val="28"/>
          <w:szCs w:val="28"/>
          <w:lang w:val="en-US"/>
        </w:rPr>
        <w:t>memory</w:t>
      </w:r>
      <w:r w:rsidR="00B25F4A" w:rsidRPr="00B25F4A">
        <w:rPr>
          <w:rFonts w:ascii="Times New Roman" w:hAnsi="Times New Roman"/>
          <w:sz w:val="28"/>
          <w:szCs w:val="28"/>
        </w:rPr>
        <w:t xml:space="preserve"> </w:t>
      </w:r>
      <w:r w:rsidR="00B25F4A">
        <w:rPr>
          <w:rFonts w:ascii="Times New Roman" w:hAnsi="Times New Roman"/>
          <w:sz w:val="28"/>
          <w:szCs w:val="28"/>
        </w:rPr>
        <w:t>(рабочая</w:t>
      </w:r>
      <w:r w:rsidR="00B25F4A" w:rsidRPr="00B25F4A">
        <w:rPr>
          <w:rFonts w:ascii="Times New Roman" w:hAnsi="Times New Roman"/>
          <w:sz w:val="28"/>
          <w:szCs w:val="28"/>
        </w:rPr>
        <w:t xml:space="preserve"> памят</w:t>
      </w:r>
      <w:r w:rsidR="00B25F4A">
        <w:rPr>
          <w:rFonts w:ascii="Times New Roman" w:hAnsi="Times New Roman"/>
          <w:sz w:val="28"/>
          <w:szCs w:val="28"/>
        </w:rPr>
        <w:t xml:space="preserve">ь и </w:t>
      </w:r>
      <w:r w:rsidR="00B25F4A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B25F4A" w:rsidRPr="00B25F4A">
        <w:rPr>
          <w:rFonts w:ascii="Times New Roman" w:hAnsi="Times New Roman"/>
          <w:sz w:val="28"/>
          <w:szCs w:val="28"/>
        </w:rPr>
        <w:t>ognitive</w:t>
      </w:r>
      <w:proofErr w:type="spellEnd"/>
      <w:r w:rsidR="00B25F4A" w:rsidRPr="00B25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F4A" w:rsidRPr="00B25F4A">
        <w:rPr>
          <w:rFonts w:ascii="Times New Roman" w:hAnsi="Times New Roman"/>
          <w:sz w:val="28"/>
          <w:szCs w:val="28"/>
        </w:rPr>
        <w:t>flexibility</w:t>
      </w:r>
      <w:proofErr w:type="spellEnd"/>
      <w:r w:rsidR="00B25F4A" w:rsidRPr="00B25F4A">
        <w:rPr>
          <w:rFonts w:ascii="Times New Roman" w:hAnsi="Times New Roman"/>
          <w:sz w:val="28"/>
          <w:szCs w:val="28"/>
        </w:rPr>
        <w:t xml:space="preserve"> </w:t>
      </w:r>
      <w:r w:rsidR="00B25F4A">
        <w:rPr>
          <w:rFonts w:ascii="Times New Roman" w:hAnsi="Times New Roman"/>
          <w:sz w:val="28"/>
          <w:szCs w:val="28"/>
        </w:rPr>
        <w:t>(ко</w:t>
      </w:r>
      <w:r w:rsidR="00C72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F4A">
        <w:rPr>
          <w:rFonts w:ascii="Times New Roman" w:hAnsi="Times New Roman"/>
          <w:sz w:val="28"/>
          <w:szCs w:val="28"/>
        </w:rPr>
        <w:t>гнитивная</w:t>
      </w:r>
      <w:proofErr w:type="spellEnd"/>
      <w:r w:rsidR="00B25F4A" w:rsidRPr="00B25F4A">
        <w:rPr>
          <w:rFonts w:ascii="Times New Roman" w:hAnsi="Times New Roman"/>
          <w:sz w:val="28"/>
          <w:szCs w:val="28"/>
        </w:rPr>
        <w:t xml:space="preserve"> гибкос</w:t>
      </w:r>
      <w:r w:rsidR="00B25F4A">
        <w:rPr>
          <w:rFonts w:ascii="Times New Roman" w:hAnsi="Times New Roman"/>
          <w:sz w:val="28"/>
          <w:szCs w:val="28"/>
        </w:rPr>
        <w:t xml:space="preserve">ть) </w:t>
      </w:r>
      <w:r w:rsidR="00772DBB">
        <w:rPr>
          <w:rFonts w:ascii="Times New Roman" w:hAnsi="Times New Roman"/>
          <w:sz w:val="28"/>
          <w:szCs w:val="28"/>
        </w:rPr>
        <w:t>[</w:t>
      </w:r>
      <w:proofErr w:type="spellStart"/>
      <w:r w:rsidR="00B25F4A" w:rsidRPr="00772DBB">
        <w:rPr>
          <w:rFonts w:ascii="Times New Roman" w:hAnsi="Times New Roman"/>
          <w:sz w:val="28"/>
          <w:szCs w:val="28"/>
        </w:rPr>
        <w:t>Diamond</w:t>
      </w:r>
      <w:proofErr w:type="spellEnd"/>
      <w:r w:rsidR="00B25F4A" w:rsidRPr="00772DBB">
        <w:rPr>
          <w:rFonts w:ascii="Times New Roman" w:hAnsi="Times New Roman"/>
          <w:sz w:val="28"/>
          <w:szCs w:val="28"/>
        </w:rPr>
        <w:t>,</w:t>
      </w:r>
      <w:r w:rsidR="00772DBB">
        <w:rPr>
          <w:rFonts w:ascii="Times New Roman" w:hAnsi="Times New Roman"/>
          <w:sz w:val="28"/>
          <w:szCs w:val="28"/>
        </w:rPr>
        <w:t xml:space="preserve"> 2006</w:t>
      </w:r>
      <w:r w:rsidR="00B25F4A" w:rsidRPr="00772DBB">
        <w:rPr>
          <w:rFonts w:ascii="Times New Roman" w:hAnsi="Times New Roman"/>
          <w:sz w:val="28"/>
          <w:szCs w:val="28"/>
        </w:rPr>
        <w:t>].</w:t>
      </w:r>
      <w:proofErr w:type="gramEnd"/>
      <w:r w:rsidR="00B25F4A" w:rsidRPr="00772DBB">
        <w:rPr>
          <w:rFonts w:ascii="Times New Roman" w:hAnsi="Times New Roman"/>
          <w:sz w:val="28"/>
          <w:szCs w:val="28"/>
        </w:rPr>
        <w:t xml:space="preserve"> </w:t>
      </w:r>
      <w:r w:rsidR="00AE68D9" w:rsidRPr="00AE68D9">
        <w:rPr>
          <w:rFonts w:ascii="Times New Roman" w:hAnsi="Times New Roman"/>
          <w:sz w:val="28"/>
          <w:szCs w:val="28"/>
        </w:rPr>
        <w:t xml:space="preserve">Понятие исполнительных функций представляет собой единое целое, однако, ее компоненты имеют частичную независимость друг от друга </w:t>
      </w:r>
      <w:r w:rsidR="00AE68D9" w:rsidRPr="00772DBB">
        <w:rPr>
          <w:rFonts w:ascii="Times New Roman" w:hAnsi="Times New Roman"/>
          <w:sz w:val="28"/>
          <w:szCs w:val="28"/>
        </w:rPr>
        <w:t>[Miyake et al., 2000].</w:t>
      </w:r>
      <w:r w:rsidR="00AE68D9" w:rsidRPr="00AE68D9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</w:p>
    <w:p w:rsidR="00AE68D9" w:rsidRPr="00526B8D" w:rsidRDefault="005B26D3" w:rsidP="003928A5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00"/>
        </w:rPr>
      </w:pPr>
      <w:r w:rsidRPr="00526B8D">
        <w:rPr>
          <w:rFonts w:ascii="Times New Roman" w:hAnsi="Times New Roman"/>
          <w:bCs/>
          <w:i/>
          <w:iCs/>
          <w:sz w:val="28"/>
          <w:szCs w:val="28"/>
          <w:lang w:val="en-US"/>
        </w:rPr>
        <w:t>Inhibitory</w:t>
      </w:r>
      <w:r w:rsidRPr="00526B8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26B8D">
        <w:rPr>
          <w:rFonts w:ascii="Times New Roman" w:hAnsi="Times New Roman"/>
          <w:bCs/>
          <w:i/>
          <w:iCs/>
          <w:sz w:val="28"/>
          <w:szCs w:val="28"/>
          <w:lang w:val="en-US"/>
        </w:rPr>
        <w:t>control</w:t>
      </w:r>
      <w:r w:rsidR="003928A5" w:rsidRPr="00526B8D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3928A5" w:rsidRPr="00526B8D">
        <w:rPr>
          <w:rFonts w:ascii="Times New Roman" w:hAnsi="Times New Roman"/>
          <w:i/>
          <w:sz w:val="28"/>
          <w:szCs w:val="28"/>
        </w:rPr>
        <w:t>тормозный</w:t>
      </w:r>
      <w:proofErr w:type="spellEnd"/>
      <w:r w:rsidR="003928A5" w:rsidRPr="00526B8D">
        <w:rPr>
          <w:rFonts w:ascii="Times New Roman" w:hAnsi="Times New Roman"/>
          <w:i/>
          <w:sz w:val="28"/>
          <w:szCs w:val="28"/>
        </w:rPr>
        <w:t xml:space="preserve"> контроль)</w:t>
      </w:r>
    </w:p>
    <w:p w:rsidR="00AE68D9" w:rsidRPr="00526B8D" w:rsidRDefault="005B26D3" w:rsidP="007F503C">
      <w:pPr>
        <w:spacing w:line="360" w:lineRule="auto"/>
        <w:ind w:firstLine="709"/>
        <w:contextualSpacing/>
        <w:jc w:val="both"/>
        <w:rPr>
          <w:rStyle w:val="hps"/>
          <w:rFonts w:ascii="Times New Roman" w:hAnsi="Times New Roman"/>
          <w:sz w:val="28"/>
          <w:szCs w:val="28"/>
        </w:rPr>
      </w:pPr>
      <w:r w:rsidRPr="00526B8D">
        <w:rPr>
          <w:rStyle w:val="hps"/>
          <w:rFonts w:ascii="Times New Roman" w:hAnsi="Times New Roman"/>
          <w:sz w:val="28"/>
          <w:szCs w:val="28"/>
        </w:rPr>
        <w:t>По сути это с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 xml:space="preserve">пособность </w:t>
      </w:r>
      <w:r w:rsidRPr="00526B8D">
        <w:rPr>
          <w:rStyle w:val="hps"/>
          <w:rFonts w:ascii="Times New Roman" w:hAnsi="Times New Roman"/>
          <w:sz w:val="28"/>
          <w:szCs w:val="28"/>
        </w:rPr>
        <w:t xml:space="preserve">не отвлекаться на </w:t>
      </w:r>
      <w:proofErr w:type="spellStart"/>
      <w:r w:rsidRPr="00526B8D">
        <w:rPr>
          <w:rStyle w:val="hps"/>
          <w:rFonts w:ascii="Times New Roman" w:hAnsi="Times New Roman"/>
          <w:sz w:val="28"/>
          <w:szCs w:val="28"/>
        </w:rPr>
        <w:t>иррелевантные</w:t>
      </w:r>
      <w:proofErr w:type="spellEnd"/>
      <w:r w:rsidRPr="00526B8D">
        <w:rPr>
          <w:rStyle w:val="hps"/>
          <w:rFonts w:ascii="Times New Roman" w:hAnsi="Times New Roman"/>
          <w:sz w:val="28"/>
          <w:szCs w:val="28"/>
        </w:rPr>
        <w:t xml:space="preserve"> задаче стимулы, что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позвол</w:t>
      </w:r>
      <w:r w:rsidRPr="00526B8D">
        <w:rPr>
          <w:rStyle w:val="hps"/>
          <w:rFonts w:ascii="Times New Roman" w:hAnsi="Times New Roman"/>
          <w:sz w:val="28"/>
          <w:szCs w:val="28"/>
        </w:rPr>
        <w:t>яет осуществлять селекцию внимания</w:t>
      </w:r>
      <w:r w:rsidR="00AE68D9" w:rsidRPr="00526B8D">
        <w:rPr>
          <w:rFonts w:ascii="Times New Roman" w:hAnsi="Times New Roman"/>
          <w:sz w:val="28"/>
          <w:szCs w:val="28"/>
        </w:rPr>
        <w:t xml:space="preserve">, </w:t>
      </w:r>
      <w:r w:rsidR="00AE68D9" w:rsidRPr="00526B8D">
        <w:rPr>
          <w:rFonts w:ascii="Times New Roman" w:hAnsi="Times New Roman"/>
          <w:sz w:val="28"/>
          <w:szCs w:val="28"/>
        </w:rPr>
        <w:lastRenderedPageBreak/>
        <w:t>целенаправленно</w:t>
      </w:r>
      <w:r w:rsidRPr="00526B8D">
        <w:rPr>
          <w:rFonts w:ascii="Times New Roman" w:hAnsi="Times New Roman"/>
          <w:sz w:val="28"/>
          <w:szCs w:val="28"/>
        </w:rPr>
        <w:t xml:space="preserve"> удерживать по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стоянно</w:t>
      </w:r>
      <w:r w:rsidRPr="00526B8D">
        <w:rPr>
          <w:rStyle w:val="hps"/>
          <w:rFonts w:ascii="Times New Roman" w:hAnsi="Times New Roman"/>
          <w:sz w:val="28"/>
          <w:szCs w:val="28"/>
        </w:rPr>
        <w:t>е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 xml:space="preserve"> внимани</w:t>
      </w:r>
      <w:r w:rsidRPr="00526B8D">
        <w:rPr>
          <w:rStyle w:val="hps"/>
          <w:rFonts w:ascii="Times New Roman" w:hAnsi="Times New Roman"/>
          <w:sz w:val="28"/>
          <w:szCs w:val="28"/>
        </w:rPr>
        <w:t>е на релевантной задаче</w:t>
      </w:r>
      <w:r w:rsidR="00AE68D9" w:rsidRPr="00526B8D">
        <w:rPr>
          <w:rFonts w:ascii="Times New Roman" w:hAnsi="Times New Roman"/>
          <w:sz w:val="28"/>
          <w:szCs w:val="28"/>
        </w:rPr>
        <w:t xml:space="preserve">. </w:t>
      </w:r>
      <w:r w:rsidR="00DD56CB" w:rsidRPr="00526B8D">
        <w:rPr>
          <w:rFonts w:ascii="Times New Roman" w:hAnsi="Times New Roman"/>
          <w:sz w:val="28"/>
          <w:szCs w:val="28"/>
        </w:rPr>
        <w:t>Способность нашего внимания т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ормо</w:t>
      </w:r>
      <w:r w:rsidR="00DD56CB" w:rsidRPr="00526B8D">
        <w:rPr>
          <w:rStyle w:val="hps"/>
          <w:rFonts w:ascii="Times New Roman" w:hAnsi="Times New Roman"/>
          <w:sz w:val="28"/>
          <w:szCs w:val="28"/>
        </w:rPr>
        <w:t>зить внешние ненужные стимулы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,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таким образом</w:t>
      </w:r>
      <w:r w:rsidR="00AE68D9" w:rsidRPr="00526B8D">
        <w:rPr>
          <w:rFonts w:ascii="Times New Roman" w:hAnsi="Times New Roman"/>
          <w:sz w:val="28"/>
          <w:szCs w:val="28"/>
        </w:rPr>
        <w:t xml:space="preserve">,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позволяет нам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DD56CB" w:rsidRPr="00526B8D">
        <w:rPr>
          <w:rStyle w:val="hps"/>
          <w:rFonts w:ascii="Times New Roman" w:hAnsi="Times New Roman"/>
          <w:sz w:val="28"/>
          <w:szCs w:val="28"/>
        </w:rPr>
        <w:t>обрести контроль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 xml:space="preserve"> над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нашим вниманием и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наши</w:t>
      </w:r>
      <w:r w:rsidR="00DD56CB" w:rsidRPr="00526B8D">
        <w:rPr>
          <w:rStyle w:val="hps"/>
          <w:rFonts w:ascii="Times New Roman" w:hAnsi="Times New Roman"/>
          <w:sz w:val="28"/>
          <w:szCs w:val="28"/>
        </w:rPr>
        <w:t>ми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 xml:space="preserve"> действия</w:t>
      </w:r>
      <w:r w:rsidR="00DD56CB" w:rsidRPr="00526B8D">
        <w:rPr>
          <w:rStyle w:val="hps"/>
          <w:rFonts w:ascii="Times New Roman" w:hAnsi="Times New Roman"/>
          <w:sz w:val="28"/>
          <w:szCs w:val="28"/>
        </w:rPr>
        <w:t>ми</w:t>
      </w:r>
      <w:r w:rsidR="00AE68D9" w:rsidRPr="00526B8D">
        <w:rPr>
          <w:rFonts w:ascii="Times New Roman" w:hAnsi="Times New Roman"/>
          <w:sz w:val="28"/>
          <w:szCs w:val="28"/>
        </w:rPr>
        <w:t xml:space="preserve">, </w:t>
      </w:r>
      <w:r w:rsidR="00DD56CB" w:rsidRPr="00526B8D">
        <w:rPr>
          <w:rStyle w:val="hps"/>
          <w:rFonts w:ascii="Times New Roman" w:hAnsi="Times New Roman"/>
          <w:sz w:val="28"/>
          <w:szCs w:val="28"/>
        </w:rPr>
        <w:t>и не отвлекаться на внешние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DD56CB" w:rsidRPr="00526B8D">
        <w:rPr>
          <w:rStyle w:val="hps"/>
          <w:rFonts w:ascii="Times New Roman" w:hAnsi="Times New Roman"/>
          <w:sz w:val="28"/>
          <w:szCs w:val="28"/>
        </w:rPr>
        <w:t>раздражители</w:t>
      </w:r>
      <w:r w:rsidR="00DD56CB" w:rsidRPr="00526B8D">
        <w:rPr>
          <w:rFonts w:ascii="Times New Roman" w:hAnsi="Times New Roman"/>
          <w:sz w:val="28"/>
          <w:szCs w:val="28"/>
        </w:rPr>
        <w:t xml:space="preserve">. Этими раздражителями могут быть и просто фоновые стимулы (шум, крики, проезжающая машина и т.п.), и </w:t>
      </w:r>
      <w:r w:rsidR="00AE68D9" w:rsidRPr="00526B8D">
        <w:rPr>
          <w:rFonts w:ascii="Times New Roman" w:hAnsi="Times New Roman"/>
          <w:sz w:val="28"/>
          <w:szCs w:val="28"/>
        </w:rPr>
        <w:t xml:space="preserve">наши эмоции, </w:t>
      </w:r>
      <w:r w:rsidR="00DD56CB" w:rsidRPr="00526B8D">
        <w:rPr>
          <w:rFonts w:ascii="Times New Roman" w:hAnsi="Times New Roman"/>
          <w:sz w:val="28"/>
          <w:szCs w:val="28"/>
        </w:rPr>
        <w:t>которые мешают сосредоточению на когнитивной задаче</w:t>
      </w:r>
      <w:r w:rsidR="00C84E97" w:rsidRPr="00526B8D">
        <w:rPr>
          <w:rFonts w:ascii="Times New Roman" w:hAnsi="Times New Roman"/>
          <w:sz w:val="28"/>
          <w:szCs w:val="28"/>
        </w:rPr>
        <w:t>.</w:t>
      </w:r>
      <w:r w:rsidR="005D7473" w:rsidRPr="00526B8D">
        <w:rPr>
          <w:rFonts w:ascii="Times New Roman" w:hAnsi="Times New Roman"/>
          <w:sz w:val="28"/>
          <w:szCs w:val="28"/>
        </w:rPr>
        <w:t xml:space="preserve"> </w:t>
      </w:r>
      <w:r w:rsidR="002B1FF4" w:rsidRPr="00526B8D">
        <w:rPr>
          <w:rStyle w:val="hps"/>
          <w:rFonts w:ascii="Times New Roman" w:hAnsi="Times New Roman"/>
          <w:sz w:val="28"/>
          <w:szCs w:val="28"/>
        </w:rPr>
        <w:t>Например, м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аленький ребенок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может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знать, что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он долж</w:t>
      </w:r>
      <w:r w:rsidR="002B1FF4" w:rsidRPr="00526B8D">
        <w:rPr>
          <w:rStyle w:val="hps"/>
          <w:rFonts w:ascii="Times New Roman" w:hAnsi="Times New Roman"/>
          <w:sz w:val="28"/>
          <w:szCs w:val="28"/>
        </w:rPr>
        <w:t>е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н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2B1FF4" w:rsidRPr="00526B8D">
        <w:rPr>
          <w:rFonts w:ascii="Times New Roman" w:hAnsi="Times New Roman"/>
          <w:sz w:val="28"/>
          <w:szCs w:val="28"/>
        </w:rPr>
        <w:t>с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делать, и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2B1FF4" w:rsidRPr="00526B8D">
        <w:rPr>
          <w:rStyle w:val="hps"/>
          <w:rFonts w:ascii="Times New Roman" w:hAnsi="Times New Roman"/>
          <w:sz w:val="28"/>
          <w:szCs w:val="28"/>
        </w:rPr>
        <w:t>хочет это сделать</w:t>
      </w:r>
      <w:r w:rsidR="00AE68D9" w:rsidRPr="00526B8D">
        <w:rPr>
          <w:rFonts w:ascii="Times New Roman" w:hAnsi="Times New Roman"/>
          <w:sz w:val="28"/>
          <w:szCs w:val="28"/>
        </w:rPr>
        <w:t xml:space="preserve">, но </w:t>
      </w:r>
      <w:r w:rsidR="002B1FF4" w:rsidRPr="00526B8D">
        <w:rPr>
          <w:rFonts w:ascii="Times New Roman" w:hAnsi="Times New Roman"/>
          <w:sz w:val="28"/>
          <w:szCs w:val="28"/>
        </w:rPr>
        <w:t>он не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 xml:space="preserve"> в состоянии сделать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это из-за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AE68D9" w:rsidRPr="00526B8D">
        <w:rPr>
          <w:rStyle w:val="hps"/>
          <w:rFonts w:ascii="Times New Roman" w:hAnsi="Times New Roman"/>
          <w:sz w:val="28"/>
          <w:szCs w:val="28"/>
        </w:rPr>
        <w:t>недостаточно развитой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2B1FF4" w:rsidRPr="00526B8D">
        <w:rPr>
          <w:rStyle w:val="hps"/>
          <w:rFonts w:ascii="Times New Roman" w:hAnsi="Times New Roman"/>
          <w:sz w:val="28"/>
          <w:szCs w:val="28"/>
        </w:rPr>
        <w:t>системы торможения внешних стимулов</w:t>
      </w:r>
      <w:r w:rsidR="00AE68D9" w:rsidRPr="00526B8D">
        <w:rPr>
          <w:rFonts w:ascii="Times New Roman" w:hAnsi="Times New Roman"/>
          <w:sz w:val="28"/>
          <w:szCs w:val="28"/>
        </w:rPr>
        <w:t xml:space="preserve"> </w:t>
      </w:r>
      <w:r w:rsidR="006F3E0B" w:rsidRPr="00526B8D">
        <w:rPr>
          <w:rStyle w:val="hps"/>
          <w:rFonts w:ascii="Times New Roman" w:hAnsi="Times New Roman"/>
          <w:sz w:val="28"/>
          <w:szCs w:val="28"/>
        </w:rPr>
        <w:t>[</w:t>
      </w:r>
      <w:proofErr w:type="spellStart"/>
      <w:r w:rsidR="006F3E0B" w:rsidRPr="00526B8D">
        <w:rPr>
          <w:rStyle w:val="hps"/>
          <w:rFonts w:ascii="Times New Roman" w:hAnsi="Times New Roman"/>
          <w:sz w:val="28"/>
          <w:szCs w:val="28"/>
        </w:rPr>
        <w:t>Diamond</w:t>
      </w:r>
      <w:proofErr w:type="spellEnd"/>
      <w:r w:rsidR="006F3E0B" w:rsidRPr="00526B8D">
        <w:rPr>
          <w:rStyle w:val="hps"/>
          <w:rFonts w:ascii="Times New Roman" w:hAnsi="Times New Roman"/>
          <w:sz w:val="28"/>
          <w:szCs w:val="28"/>
        </w:rPr>
        <w:t>, 2001</w:t>
      </w:r>
      <w:r w:rsidR="002B1FF4" w:rsidRPr="00526B8D">
        <w:rPr>
          <w:rStyle w:val="hps"/>
          <w:rFonts w:ascii="Times New Roman" w:hAnsi="Times New Roman"/>
          <w:sz w:val="28"/>
          <w:szCs w:val="28"/>
        </w:rPr>
        <w:t xml:space="preserve">]. </w:t>
      </w:r>
    </w:p>
    <w:p w:rsidR="00AA1B6F" w:rsidRPr="00526B8D" w:rsidRDefault="00AA1B6F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B8D">
        <w:rPr>
          <w:rStyle w:val="hps"/>
          <w:rFonts w:ascii="Times New Roman" w:hAnsi="Times New Roman"/>
          <w:sz w:val="28"/>
          <w:szCs w:val="28"/>
        </w:rPr>
        <w:t xml:space="preserve">Для нас этот компонент исполнительных функций представляет интерес, поскольку при обучении очень важно уметь долго удерживать внимание на одной задаче. </w:t>
      </w:r>
      <w:r w:rsidR="003928A5" w:rsidRPr="00526B8D">
        <w:rPr>
          <w:rStyle w:val="hps"/>
          <w:rFonts w:ascii="Times New Roman" w:hAnsi="Times New Roman"/>
          <w:sz w:val="28"/>
          <w:szCs w:val="28"/>
        </w:rPr>
        <w:t xml:space="preserve">Особенно это умение важно, если учесть, что в адаптивном электронном обучении </w:t>
      </w:r>
      <w:r w:rsidR="00967F5E" w:rsidRPr="00526B8D">
        <w:rPr>
          <w:rStyle w:val="hps"/>
          <w:rFonts w:ascii="Times New Roman" w:hAnsi="Times New Roman"/>
          <w:sz w:val="28"/>
          <w:szCs w:val="28"/>
        </w:rPr>
        <w:t xml:space="preserve">контролировать свое внимание может лишь сам обучающийся, ведь как такового учителя и контролера здесь быть не может. </w:t>
      </w:r>
    </w:p>
    <w:p w:rsidR="00C4344F" w:rsidRPr="00526B8D" w:rsidRDefault="005E2D12" w:rsidP="007F503C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26B8D">
        <w:rPr>
          <w:rFonts w:ascii="Times New Roman" w:hAnsi="Times New Roman"/>
          <w:i/>
          <w:sz w:val="28"/>
          <w:szCs w:val="28"/>
        </w:rPr>
        <w:t>Рабочая память (фонологическая петля, оптико-</w:t>
      </w:r>
      <w:r w:rsidR="001474EC" w:rsidRPr="00526B8D">
        <w:rPr>
          <w:rFonts w:ascii="Times New Roman" w:hAnsi="Times New Roman"/>
          <w:i/>
          <w:sz w:val="28"/>
          <w:szCs w:val="28"/>
        </w:rPr>
        <w:t>пространственный</w:t>
      </w:r>
      <w:r w:rsidRPr="00526B8D">
        <w:rPr>
          <w:rFonts w:ascii="Times New Roman" w:hAnsi="Times New Roman"/>
          <w:i/>
          <w:sz w:val="28"/>
          <w:szCs w:val="28"/>
        </w:rPr>
        <w:t xml:space="preserve"> блокнот, исполнительский контроль)</w:t>
      </w:r>
    </w:p>
    <w:p w:rsidR="005E2D12" w:rsidRPr="00526B8D" w:rsidRDefault="005E2D12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B8D">
        <w:rPr>
          <w:rFonts w:ascii="Times New Roman" w:hAnsi="Times New Roman"/>
          <w:sz w:val="28"/>
          <w:szCs w:val="28"/>
        </w:rPr>
        <w:t xml:space="preserve">Термин «рабочая память» использовался в компьютерном моделировании </w:t>
      </w:r>
      <w:r w:rsidR="00693F35" w:rsidRPr="00526B8D">
        <w:rPr>
          <w:rFonts w:ascii="Times New Roman" w:hAnsi="Times New Roman"/>
          <w:sz w:val="28"/>
          <w:szCs w:val="28"/>
        </w:rPr>
        <w:t>[</w:t>
      </w:r>
      <w:proofErr w:type="spellStart"/>
      <w:r w:rsidRPr="00526B8D">
        <w:rPr>
          <w:rFonts w:ascii="Times New Roman" w:hAnsi="Times New Roman"/>
          <w:sz w:val="28"/>
          <w:szCs w:val="28"/>
        </w:rPr>
        <w:t>Newell</w:t>
      </w:r>
      <w:proofErr w:type="spellEnd"/>
      <w:r w:rsidRPr="00526B8D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526B8D">
        <w:rPr>
          <w:rFonts w:ascii="Times New Roman" w:hAnsi="Times New Roman"/>
          <w:sz w:val="28"/>
          <w:szCs w:val="28"/>
        </w:rPr>
        <w:t>Simon</w:t>
      </w:r>
      <w:proofErr w:type="spellEnd"/>
      <w:r w:rsidRPr="00526B8D">
        <w:rPr>
          <w:rFonts w:ascii="Times New Roman" w:hAnsi="Times New Roman"/>
          <w:sz w:val="28"/>
          <w:szCs w:val="28"/>
        </w:rPr>
        <w:t>, 1972</w:t>
      </w:r>
      <w:r w:rsidR="00693F35" w:rsidRPr="00526B8D">
        <w:rPr>
          <w:rFonts w:ascii="Times New Roman" w:hAnsi="Times New Roman"/>
          <w:sz w:val="28"/>
          <w:szCs w:val="28"/>
        </w:rPr>
        <w:t>]</w:t>
      </w:r>
      <w:r w:rsidR="00720E3C" w:rsidRPr="00526B8D">
        <w:rPr>
          <w:rFonts w:ascii="Times New Roman" w:hAnsi="Times New Roman"/>
          <w:sz w:val="28"/>
          <w:szCs w:val="28"/>
        </w:rPr>
        <w:t>. В</w:t>
      </w:r>
      <w:r w:rsidRPr="00526B8D">
        <w:rPr>
          <w:rFonts w:ascii="Times New Roman" w:hAnsi="Times New Roman"/>
          <w:sz w:val="28"/>
          <w:szCs w:val="28"/>
        </w:rPr>
        <w:t xml:space="preserve"> когнитивной </w:t>
      </w:r>
      <w:r w:rsidR="00720E3C" w:rsidRPr="00526B8D">
        <w:rPr>
          <w:rFonts w:ascii="Times New Roman" w:hAnsi="Times New Roman"/>
          <w:sz w:val="28"/>
          <w:szCs w:val="28"/>
        </w:rPr>
        <w:t xml:space="preserve">же </w:t>
      </w:r>
      <w:r w:rsidRPr="00526B8D">
        <w:rPr>
          <w:rFonts w:ascii="Times New Roman" w:hAnsi="Times New Roman"/>
          <w:sz w:val="28"/>
          <w:szCs w:val="28"/>
        </w:rPr>
        <w:t>психологии этот термин использовался для обозначения системы или систем, задействованных во временном хранении информации и манипулировании ею.</w:t>
      </w:r>
    </w:p>
    <w:p w:rsidR="00005245" w:rsidRPr="00C07C55" w:rsidRDefault="00005245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В самых ранних работах А. </w:t>
      </w:r>
      <w:proofErr w:type="spellStart"/>
      <w:r w:rsidRPr="00C07C55">
        <w:rPr>
          <w:rFonts w:ascii="Times New Roman" w:hAnsi="Times New Roman"/>
          <w:sz w:val="28"/>
          <w:szCs w:val="28"/>
        </w:rPr>
        <w:t>Бэддели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и Г. </w:t>
      </w:r>
      <w:proofErr w:type="spellStart"/>
      <w:r w:rsidRPr="00C07C55">
        <w:rPr>
          <w:rFonts w:ascii="Times New Roman" w:hAnsi="Times New Roman"/>
          <w:sz w:val="28"/>
          <w:szCs w:val="28"/>
        </w:rPr>
        <w:t>Хитч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</w:t>
      </w:r>
      <w:r w:rsidR="0000070E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00070E" w:rsidRPr="00C07C55">
        <w:rPr>
          <w:rFonts w:ascii="Times New Roman" w:hAnsi="Times New Roman"/>
          <w:sz w:val="28"/>
          <w:szCs w:val="28"/>
        </w:rPr>
        <w:t>Baddel</w:t>
      </w:r>
      <w:r w:rsidR="004969D5" w:rsidRPr="00C07C55">
        <w:rPr>
          <w:rFonts w:ascii="Times New Roman" w:hAnsi="Times New Roman"/>
          <w:sz w:val="28"/>
          <w:szCs w:val="28"/>
        </w:rPr>
        <w:t>ey</w:t>
      </w:r>
      <w:proofErr w:type="spellEnd"/>
      <w:r w:rsidR="004969D5" w:rsidRPr="00C07C5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4969D5" w:rsidRPr="00C07C55">
        <w:rPr>
          <w:rFonts w:ascii="Times New Roman" w:hAnsi="Times New Roman"/>
          <w:sz w:val="28"/>
          <w:szCs w:val="28"/>
        </w:rPr>
        <w:t>Hitch</w:t>
      </w:r>
      <w:proofErr w:type="spellEnd"/>
      <w:r w:rsidR="004969D5" w:rsidRPr="00C07C55">
        <w:rPr>
          <w:rFonts w:ascii="Times New Roman" w:hAnsi="Times New Roman"/>
          <w:sz w:val="28"/>
          <w:szCs w:val="28"/>
        </w:rPr>
        <w:t>, 1974]</w:t>
      </w:r>
      <w:r w:rsidR="0000070E" w:rsidRPr="00C07C55">
        <w:rPr>
          <w:rFonts w:ascii="Times New Roman" w:hAnsi="Times New Roman"/>
          <w:sz w:val="28"/>
          <w:szCs w:val="28"/>
        </w:rPr>
        <w:t>.</w:t>
      </w:r>
      <w:r w:rsidRPr="00C07C55">
        <w:rPr>
          <w:rFonts w:ascii="Times New Roman" w:hAnsi="Times New Roman"/>
          <w:sz w:val="28"/>
          <w:szCs w:val="28"/>
        </w:rPr>
        <w:t>описывают двух уровневую и трехкомпонентную модель рабочей памяти. Нижний, обслуживающий уровень представлен двумя блоками, отличающимися спецификой представления информаци</w:t>
      </w:r>
      <w:r w:rsidR="00586FCA" w:rsidRPr="00C07C55">
        <w:rPr>
          <w:rFonts w:ascii="Times New Roman" w:hAnsi="Times New Roman"/>
          <w:sz w:val="28"/>
          <w:szCs w:val="28"/>
        </w:rPr>
        <w:t xml:space="preserve">и. Это </w:t>
      </w:r>
      <w:r w:rsidR="00586FCA" w:rsidRPr="00C07C55">
        <w:rPr>
          <w:rFonts w:ascii="Times New Roman" w:hAnsi="Times New Roman"/>
          <w:i/>
          <w:sz w:val="28"/>
          <w:szCs w:val="28"/>
        </w:rPr>
        <w:t>фонологическая петля</w:t>
      </w:r>
      <w:r w:rsidRPr="00C07C55">
        <w:rPr>
          <w:rFonts w:ascii="Times New Roman" w:hAnsi="Times New Roman"/>
          <w:sz w:val="28"/>
          <w:szCs w:val="28"/>
        </w:rPr>
        <w:t xml:space="preserve"> и </w:t>
      </w:r>
      <w:r w:rsidRPr="00C07C55">
        <w:rPr>
          <w:rFonts w:ascii="Times New Roman" w:hAnsi="Times New Roman"/>
          <w:i/>
          <w:sz w:val="28"/>
          <w:szCs w:val="28"/>
        </w:rPr>
        <w:t>оптико-пространственный блокнот</w:t>
      </w:r>
      <w:r w:rsidRPr="00C07C5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07C55">
        <w:rPr>
          <w:rFonts w:ascii="Times New Roman" w:hAnsi="Times New Roman"/>
          <w:sz w:val="28"/>
          <w:szCs w:val="28"/>
        </w:rPr>
        <w:t>работающие</w:t>
      </w:r>
      <w:proofErr w:type="gramEnd"/>
      <w:r w:rsidRPr="00C07C55">
        <w:rPr>
          <w:rFonts w:ascii="Times New Roman" w:hAnsi="Times New Roman"/>
          <w:sz w:val="28"/>
          <w:szCs w:val="28"/>
        </w:rPr>
        <w:t xml:space="preserve"> с речевой</w:t>
      </w:r>
      <w:r w:rsidR="00586FCA" w:rsidRPr="00C07C55">
        <w:rPr>
          <w:rFonts w:ascii="Times New Roman" w:hAnsi="Times New Roman"/>
          <w:sz w:val="28"/>
          <w:szCs w:val="28"/>
        </w:rPr>
        <w:t>, вербальной</w:t>
      </w:r>
      <w:r w:rsidRPr="00C07C55">
        <w:rPr>
          <w:rFonts w:ascii="Times New Roman" w:hAnsi="Times New Roman"/>
          <w:sz w:val="28"/>
          <w:szCs w:val="28"/>
        </w:rPr>
        <w:t xml:space="preserve"> и образной информацией соответственно. Эти блоки </w:t>
      </w:r>
      <w:r w:rsidRPr="00C07C55">
        <w:rPr>
          <w:rFonts w:ascii="Times New Roman" w:hAnsi="Times New Roman"/>
          <w:sz w:val="28"/>
          <w:szCs w:val="28"/>
        </w:rPr>
        <w:lastRenderedPageBreak/>
        <w:t>характеризуются ограниченным объемом и изолированностью</w:t>
      </w:r>
      <w:r w:rsidR="00586FCA" w:rsidRPr="00C07C55">
        <w:rPr>
          <w:rFonts w:ascii="Times New Roman" w:hAnsi="Times New Roman"/>
          <w:sz w:val="28"/>
          <w:szCs w:val="28"/>
        </w:rPr>
        <w:t xml:space="preserve"> – таким образом, если мы загружаем первый блок, второй остается свободным и наоборот</w:t>
      </w:r>
      <w:r w:rsidRPr="00C07C55">
        <w:rPr>
          <w:rFonts w:ascii="Times New Roman" w:hAnsi="Times New Roman"/>
          <w:sz w:val="28"/>
          <w:szCs w:val="28"/>
        </w:rPr>
        <w:t xml:space="preserve">. Высший уровень представлен структурой, которую авторы назвали </w:t>
      </w:r>
      <w:r w:rsidRPr="00C07C55">
        <w:rPr>
          <w:rFonts w:ascii="Times New Roman" w:hAnsi="Times New Roman"/>
          <w:i/>
          <w:sz w:val="28"/>
          <w:szCs w:val="28"/>
        </w:rPr>
        <w:t>исполнительский контроль</w:t>
      </w:r>
      <w:r w:rsidRPr="00C07C55">
        <w:rPr>
          <w:rFonts w:ascii="Times New Roman" w:hAnsi="Times New Roman"/>
          <w:sz w:val="28"/>
          <w:szCs w:val="28"/>
        </w:rPr>
        <w:t xml:space="preserve">, или </w:t>
      </w:r>
      <w:r w:rsidRPr="00C07C55">
        <w:rPr>
          <w:rFonts w:ascii="Times New Roman" w:hAnsi="Times New Roman"/>
          <w:i/>
          <w:sz w:val="28"/>
          <w:szCs w:val="28"/>
        </w:rPr>
        <w:t>центральный исполнитель</w:t>
      </w:r>
      <w:r w:rsidRPr="00C07C55">
        <w:rPr>
          <w:rFonts w:ascii="Times New Roman" w:hAnsi="Times New Roman"/>
          <w:sz w:val="28"/>
          <w:szCs w:val="28"/>
        </w:rPr>
        <w:t>.</w:t>
      </w:r>
      <w:r w:rsidR="00720E3C" w:rsidRPr="00C07C55">
        <w:rPr>
          <w:rFonts w:ascii="Times New Roman" w:hAnsi="Times New Roman"/>
          <w:sz w:val="28"/>
          <w:szCs w:val="28"/>
        </w:rPr>
        <w:t xml:space="preserve"> </w:t>
      </w:r>
      <w:r w:rsidR="0078690C" w:rsidRPr="00C07C55">
        <w:rPr>
          <w:rFonts w:ascii="Times New Roman" w:hAnsi="Times New Roman"/>
          <w:sz w:val="28"/>
          <w:szCs w:val="28"/>
        </w:rPr>
        <w:t>И</w:t>
      </w:r>
      <w:r w:rsidR="00586FCA" w:rsidRPr="00C07C55">
        <w:rPr>
          <w:rFonts w:ascii="Times New Roman" w:hAnsi="Times New Roman"/>
          <w:sz w:val="28"/>
          <w:szCs w:val="28"/>
        </w:rPr>
        <w:t>сполнительский контроль</w:t>
      </w:r>
      <w:r w:rsidRPr="00C07C55">
        <w:rPr>
          <w:rFonts w:ascii="Times New Roman" w:hAnsi="Times New Roman"/>
          <w:sz w:val="28"/>
          <w:szCs w:val="28"/>
        </w:rPr>
        <w:t xml:space="preserve"> рассматривался как структура</w:t>
      </w:r>
      <w:r w:rsidR="00586FCA" w:rsidRPr="00C07C55">
        <w:rPr>
          <w:rFonts w:ascii="Times New Roman" w:hAnsi="Times New Roman"/>
          <w:sz w:val="28"/>
          <w:szCs w:val="28"/>
        </w:rPr>
        <w:t>,</w:t>
      </w:r>
      <w:r w:rsidRPr="00C07C55">
        <w:rPr>
          <w:rFonts w:ascii="Times New Roman" w:hAnsi="Times New Roman"/>
          <w:sz w:val="28"/>
          <w:szCs w:val="28"/>
        </w:rPr>
        <w:t xml:space="preserve"> по строению</w:t>
      </w:r>
      <w:r w:rsidR="00586FCA" w:rsidRPr="00C07C55">
        <w:rPr>
          <w:rFonts w:ascii="Times New Roman" w:hAnsi="Times New Roman"/>
          <w:sz w:val="28"/>
          <w:szCs w:val="28"/>
        </w:rPr>
        <w:t xml:space="preserve"> похожая на нижний</w:t>
      </w:r>
      <w:r w:rsidRPr="00C07C55">
        <w:rPr>
          <w:rFonts w:ascii="Times New Roman" w:hAnsi="Times New Roman"/>
          <w:sz w:val="28"/>
          <w:szCs w:val="28"/>
        </w:rPr>
        <w:t xml:space="preserve"> блок</w:t>
      </w:r>
      <w:r w:rsidR="00586FCA" w:rsidRPr="00C07C55">
        <w:rPr>
          <w:rFonts w:ascii="Times New Roman" w:hAnsi="Times New Roman"/>
          <w:sz w:val="28"/>
          <w:szCs w:val="28"/>
        </w:rPr>
        <w:t xml:space="preserve">. </w:t>
      </w:r>
      <w:r w:rsidRPr="00C07C55">
        <w:rPr>
          <w:rFonts w:ascii="Times New Roman" w:hAnsi="Times New Roman"/>
          <w:sz w:val="28"/>
          <w:szCs w:val="28"/>
        </w:rPr>
        <w:t xml:space="preserve">Основная функция </w:t>
      </w:r>
      <w:r w:rsidR="00586FCA" w:rsidRPr="00C07C55">
        <w:rPr>
          <w:rFonts w:ascii="Times New Roman" w:hAnsi="Times New Roman"/>
          <w:sz w:val="28"/>
          <w:szCs w:val="28"/>
        </w:rPr>
        <w:t>исполнительского контроля</w:t>
      </w:r>
      <w:r w:rsidRPr="00C07C55">
        <w:rPr>
          <w:rFonts w:ascii="Times New Roman" w:hAnsi="Times New Roman"/>
          <w:sz w:val="28"/>
          <w:szCs w:val="28"/>
        </w:rPr>
        <w:t xml:space="preserve"> – управление деятельностью специфических хранилищ (выбор того, которое будет задействовано, удержание программы действий и т.п.). Однако в дальнейшем блок </w:t>
      </w:r>
      <w:r w:rsidR="00586FCA" w:rsidRPr="00C07C55">
        <w:rPr>
          <w:rFonts w:ascii="Times New Roman" w:hAnsi="Times New Roman"/>
          <w:sz w:val="28"/>
          <w:szCs w:val="28"/>
        </w:rPr>
        <w:t>исполнительского контроля</w:t>
      </w:r>
      <w:r w:rsidRPr="00C07C55">
        <w:rPr>
          <w:rFonts w:ascii="Times New Roman" w:hAnsi="Times New Roman"/>
          <w:sz w:val="28"/>
          <w:szCs w:val="28"/>
        </w:rPr>
        <w:t xml:space="preserve"> все более отождествлялся </w:t>
      </w:r>
      <w:r w:rsidR="00586FCA" w:rsidRPr="00C07C55">
        <w:rPr>
          <w:rFonts w:ascii="Times New Roman" w:hAnsi="Times New Roman"/>
          <w:sz w:val="28"/>
          <w:szCs w:val="28"/>
        </w:rPr>
        <w:t>автором</w:t>
      </w:r>
      <w:r w:rsidRPr="00C07C55">
        <w:rPr>
          <w:rFonts w:ascii="Times New Roman" w:hAnsi="Times New Roman"/>
          <w:sz w:val="28"/>
          <w:szCs w:val="28"/>
        </w:rPr>
        <w:t xml:space="preserve"> с функциями внимания</w:t>
      </w:r>
      <w:r w:rsidR="0078690C" w:rsidRPr="00C07C55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78690C" w:rsidRPr="00C07C55">
        <w:rPr>
          <w:rFonts w:ascii="Times New Roman" w:hAnsi="Times New Roman"/>
          <w:sz w:val="28"/>
          <w:szCs w:val="28"/>
        </w:rPr>
        <w:t>Baddeley</w:t>
      </w:r>
      <w:proofErr w:type="spellEnd"/>
      <w:r w:rsidR="0078690C" w:rsidRPr="00C07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8A9" w:rsidRPr="00C07C55">
        <w:rPr>
          <w:rFonts w:ascii="Times New Roman" w:hAnsi="Times New Roman"/>
          <w:sz w:val="28"/>
          <w:szCs w:val="28"/>
        </w:rPr>
        <w:t>et</w:t>
      </w:r>
      <w:proofErr w:type="spellEnd"/>
      <w:r w:rsidR="001D68A9"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8A9" w:rsidRPr="00C07C55">
        <w:rPr>
          <w:rFonts w:ascii="Times New Roman" w:hAnsi="Times New Roman"/>
          <w:sz w:val="28"/>
          <w:szCs w:val="28"/>
        </w:rPr>
        <w:t>al</w:t>
      </w:r>
      <w:proofErr w:type="spellEnd"/>
      <w:r w:rsidR="001D68A9" w:rsidRPr="00C07C55">
        <w:rPr>
          <w:rFonts w:ascii="Times New Roman" w:hAnsi="Times New Roman"/>
          <w:sz w:val="28"/>
          <w:szCs w:val="28"/>
        </w:rPr>
        <w:t>.</w:t>
      </w:r>
      <w:r w:rsidR="00C938B1" w:rsidRPr="00C07C55">
        <w:rPr>
          <w:rFonts w:ascii="Times New Roman" w:hAnsi="Times New Roman"/>
          <w:sz w:val="28"/>
          <w:szCs w:val="28"/>
        </w:rPr>
        <w:t>,</w:t>
      </w:r>
      <w:r w:rsidR="0078690C" w:rsidRPr="00C07C55">
        <w:rPr>
          <w:rFonts w:ascii="Times New Roman" w:hAnsi="Times New Roman"/>
          <w:iCs/>
          <w:sz w:val="28"/>
          <w:szCs w:val="28"/>
        </w:rPr>
        <w:t xml:space="preserve"> 2011</w:t>
      </w:r>
      <w:r w:rsidR="0078690C" w:rsidRPr="00C07C55">
        <w:rPr>
          <w:rFonts w:ascii="Times New Roman" w:hAnsi="Times New Roman"/>
          <w:sz w:val="28"/>
          <w:szCs w:val="28"/>
        </w:rPr>
        <w:t>]</w:t>
      </w:r>
      <w:r w:rsidRPr="00C07C55">
        <w:rPr>
          <w:rFonts w:ascii="Times New Roman" w:hAnsi="Times New Roman"/>
          <w:sz w:val="28"/>
          <w:szCs w:val="28"/>
        </w:rPr>
        <w:t>.</w:t>
      </w:r>
    </w:p>
    <w:p w:rsidR="001C6F37" w:rsidRPr="00C07C55" w:rsidRDefault="004A34CE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Резюмируя, </w:t>
      </w:r>
      <w:r w:rsidR="00693F35" w:rsidRPr="00C07C55">
        <w:rPr>
          <w:rFonts w:ascii="Times New Roman" w:hAnsi="Times New Roman"/>
          <w:sz w:val="28"/>
          <w:szCs w:val="28"/>
        </w:rPr>
        <w:t>стоит отметить, что</w:t>
      </w:r>
      <w:r w:rsidRPr="00C07C55">
        <w:rPr>
          <w:rFonts w:ascii="Times New Roman" w:hAnsi="Times New Roman"/>
          <w:sz w:val="28"/>
          <w:szCs w:val="28"/>
        </w:rPr>
        <w:t xml:space="preserve"> нет общего сложившег</w:t>
      </w:r>
      <w:r w:rsidR="00693F35" w:rsidRPr="00C07C55">
        <w:rPr>
          <w:rFonts w:ascii="Times New Roman" w:hAnsi="Times New Roman"/>
          <w:sz w:val="28"/>
          <w:szCs w:val="28"/>
        </w:rPr>
        <w:t>ося представления о структуре рабочей памяти</w:t>
      </w:r>
      <w:r w:rsidRPr="00C07C55">
        <w:rPr>
          <w:rFonts w:ascii="Times New Roman" w:hAnsi="Times New Roman"/>
          <w:sz w:val="28"/>
          <w:szCs w:val="28"/>
        </w:rPr>
        <w:t xml:space="preserve">, но есть общая </w:t>
      </w:r>
      <w:r w:rsidR="00693F35" w:rsidRPr="00C07C55">
        <w:rPr>
          <w:rFonts w:ascii="Times New Roman" w:hAnsi="Times New Roman"/>
          <w:sz w:val="28"/>
          <w:szCs w:val="28"/>
        </w:rPr>
        <w:t>линия</w:t>
      </w:r>
      <w:r w:rsidRPr="00C07C55">
        <w:rPr>
          <w:rFonts w:ascii="Times New Roman" w:hAnsi="Times New Roman"/>
          <w:sz w:val="28"/>
          <w:szCs w:val="28"/>
        </w:rPr>
        <w:t xml:space="preserve"> исследований ее составных компонентов</w:t>
      </w:r>
      <w:r w:rsidR="00693F35" w:rsidRPr="00C07C55">
        <w:rPr>
          <w:rFonts w:ascii="Times New Roman" w:hAnsi="Times New Roman"/>
          <w:sz w:val="28"/>
          <w:szCs w:val="28"/>
        </w:rPr>
        <w:t>.</w:t>
      </w:r>
    </w:p>
    <w:p w:rsidR="00D71F34" w:rsidRPr="00C07C55" w:rsidRDefault="00693F35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Существует ряд исследований, касающихся рабочей памяти и изучения иностранных языков. </w:t>
      </w:r>
    </w:p>
    <w:p w:rsidR="00F6133F" w:rsidRPr="00C07C55" w:rsidRDefault="00154EFF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Р</w:t>
      </w:r>
      <w:r w:rsidR="00F6133F" w:rsidRPr="00C07C55">
        <w:rPr>
          <w:rFonts w:ascii="Times New Roman" w:hAnsi="Times New Roman"/>
          <w:sz w:val="28"/>
          <w:szCs w:val="28"/>
        </w:rPr>
        <w:t xml:space="preserve">езультаты </w:t>
      </w:r>
      <w:r w:rsidRPr="00C07C55">
        <w:rPr>
          <w:rFonts w:ascii="Times New Roman" w:hAnsi="Times New Roman"/>
          <w:sz w:val="28"/>
          <w:szCs w:val="28"/>
        </w:rPr>
        <w:t xml:space="preserve">исследований </w:t>
      </w:r>
      <w:r w:rsidR="00F6133F" w:rsidRPr="00C07C55">
        <w:rPr>
          <w:rFonts w:ascii="Times New Roman" w:hAnsi="Times New Roman"/>
          <w:sz w:val="28"/>
          <w:szCs w:val="28"/>
        </w:rPr>
        <w:t>под</w:t>
      </w:r>
      <w:r w:rsidR="005E2D12" w:rsidRPr="00C07C55">
        <w:rPr>
          <w:rFonts w:ascii="Times New Roman" w:hAnsi="Times New Roman"/>
          <w:sz w:val="28"/>
          <w:szCs w:val="28"/>
        </w:rPr>
        <w:t>тверждают</w:t>
      </w:r>
      <w:r w:rsidRPr="00C07C55">
        <w:rPr>
          <w:rFonts w:ascii="Times New Roman" w:hAnsi="Times New Roman"/>
          <w:sz w:val="28"/>
          <w:szCs w:val="28"/>
        </w:rPr>
        <w:t xml:space="preserve"> мнение</w:t>
      </w:r>
      <w:r w:rsidR="005E2D12" w:rsidRPr="00C07C55">
        <w:rPr>
          <w:rFonts w:ascii="Times New Roman" w:hAnsi="Times New Roman"/>
          <w:sz w:val="28"/>
          <w:szCs w:val="28"/>
        </w:rPr>
        <w:t xml:space="preserve"> о том</w:t>
      </w:r>
      <w:r w:rsidRPr="00C07C55">
        <w:rPr>
          <w:rFonts w:ascii="Times New Roman" w:hAnsi="Times New Roman"/>
          <w:sz w:val="28"/>
          <w:szCs w:val="28"/>
        </w:rPr>
        <w:t>, что фонологическая петля</w:t>
      </w:r>
      <w:r w:rsidR="00F6133F" w:rsidRPr="00C07C55">
        <w:rPr>
          <w:rFonts w:ascii="Times New Roman" w:hAnsi="Times New Roman"/>
          <w:sz w:val="28"/>
          <w:szCs w:val="28"/>
        </w:rPr>
        <w:t xml:space="preserve"> рабочей памяти действительно играет важную роль в изучении языка</w:t>
      </w:r>
      <w:r w:rsidR="00B47B4E" w:rsidRPr="00C07C55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B47B4E" w:rsidRPr="00C07C55">
        <w:rPr>
          <w:rFonts w:ascii="Times New Roman" w:hAnsi="Times New Roman"/>
          <w:sz w:val="28"/>
          <w:szCs w:val="28"/>
          <w:lang w:val="en-US"/>
        </w:rPr>
        <w:t>P</w:t>
      </w:r>
      <w:r w:rsidR="00BC478A" w:rsidRPr="00C07C55">
        <w:rPr>
          <w:rFonts w:ascii="Times New Roman" w:hAnsi="Times New Roman"/>
          <w:sz w:val="28"/>
          <w:szCs w:val="28"/>
          <w:lang w:val="en-US"/>
        </w:rPr>
        <w:t>apagno</w:t>
      </w:r>
      <w:proofErr w:type="spellEnd"/>
      <w:r w:rsidR="00BC478A" w:rsidRPr="00C07C55">
        <w:rPr>
          <w:rFonts w:ascii="Times New Roman" w:hAnsi="Times New Roman"/>
          <w:sz w:val="28"/>
          <w:szCs w:val="28"/>
        </w:rPr>
        <w:t xml:space="preserve"> </w:t>
      </w:r>
      <w:r w:rsidR="00BC478A" w:rsidRPr="00C07C55">
        <w:rPr>
          <w:rFonts w:ascii="Times New Roman" w:hAnsi="Times New Roman"/>
          <w:sz w:val="28"/>
          <w:szCs w:val="28"/>
          <w:lang w:val="en-US"/>
        </w:rPr>
        <w:t>C</w:t>
      </w:r>
      <w:r w:rsidR="00BC478A" w:rsidRPr="00C07C55">
        <w:rPr>
          <w:rFonts w:ascii="Times New Roman" w:hAnsi="Times New Roman"/>
          <w:sz w:val="28"/>
          <w:szCs w:val="28"/>
        </w:rPr>
        <w:t>.</w:t>
      </w:r>
      <w:r w:rsidR="00B47B4E" w:rsidRPr="00C07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8A9" w:rsidRPr="00C07C55">
        <w:rPr>
          <w:rFonts w:ascii="Times New Roman" w:hAnsi="Times New Roman"/>
          <w:sz w:val="28"/>
          <w:szCs w:val="28"/>
        </w:rPr>
        <w:t>et</w:t>
      </w:r>
      <w:proofErr w:type="spellEnd"/>
      <w:r w:rsidR="001D68A9"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8A9" w:rsidRPr="00C07C55">
        <w:rPr>
          <w:rFonts w:ascii="Times New Roman" w:hAnsi="Times New Roman"/>
          <w:sz w:val="28"/>
          <w:szCs w:val="28"/>
        </w:rPr>
        <w:t>al</w:t>
      </w:r>
      <w:proofErr w:type="spellEnd"/>
      <w:r w:rsidR="001D68A9" w:rsidRPr="00C07C55">
        <w:rPr>
          <w:rFonts w:ascii="Times New Roman" w:hAnsi="Times New Roman"/>
          <w:sz w:val="28"/>
          <w:szCs w:val="28"/>
        </w:rPr>
        <w:t>.</w:t>
      </w:r>
      <w:r w:rsidR="00BC478A" w:rsidRPr="00C07C55">
        <w:rPr>
          <w:rFonts w:ascii="Times New Roman" w:hAnsi="Times New Roman"/>
          <w:sz w:val="28"/>
          <w:szCs w:val="28"/>
        </w:rPr>
        <w:t>, 1991]</w:t>
      </w:r>
      <w:r w:rsidRPr="00C07C55">
        <w:rPr>
          <w:rFonts w:ascii="Times New Roman" w:hAnsi="Times New Roman"/>
          <w:sz w:val="28"/>
          <w:szCs w:val="28"/>
        </w:rPr>
        <w:t>.</w:t>
      </w:r>
      <w:r w:rsidR="007A0F82" w:rsidRPr="00C07C55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 xml:space="preserve">Исследователи говорят о том, </w:t>
      </w:r>
      <w:r w:rsidR="00F6133F" w:rsidRPr="00C07C55">
        <w:rPr>
          <w:rFonts w:ascii="Times New Roman" w:hAnsi="Times New Roman"/>
          <w:sz w:val="28"/>
          <w:szCs w:val="28"/>
        </w:rPr>
        <w:t>что краткосрочн</w:t>
      </w:r>
      <w:r w:rsidRPr="00C07C55">
        <w:rPr>
          <w:rFonts w:ascii="Times New Roman" w:hAnsi="Times New Roman"/>
          <w:sz w:val="28"/>
          <w:szCs w:val="28"/>
        </w:rPr>
        <w:t>ое хранение</w:t>
      </w:r>
      <w:r w:rsidR="00F6133F" w:rsidRPr="00C07C55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>единиц ценно</w:t>
      </w:r>
      <w:r w:rsidR="00F6133F" w:rsidRPr="00C07C55">
        <w:rPr>
          <w:rFonts w:ascii="Times New Roman" w:hAnsi="Times New Roman"/>
          <w:sz w:val="28"/>
          <w:szCs w:val="28"/>
        </w:rPr>
        <w:t xml:space="preserve"> для </w:t>
      </w:r>
      <w:r w:rsidRPr="00C07C55">
        <w:rPr>
          <w:rFonts w:ascii="Times New Roman" w:hAnsi="Times New Roman"/>
          <w:sz w:val="28"/>
          <w:szCs w:val="28"/>
        </w:rPr>
        <w:t xml:space="preserve">последующего </w:t>
      </w:r>
      <w:r w:rsidR="00F6133F" w:rsidRPr="00C07C55">
        <w:rPr>
          <w:rFonts w:ascii="Times New Roman" w:hAnsi="Times New Roman"/>
          <w:sz w:val="28"/>
          <w:szCs w:val="28"/>
        </w:rPr>
        <w:t xml:space="preserve">долгосрочного </w:t>
      </w:r>
      <w:r w:rsidRPr="00C07C55">
        <w:rPr>
          <w:rFonts w:ascii="Times New Roman" w:hAnsi="Times New Roman"/>
          <w:sz w:val="28"/>
          <w:szCs w:val="28"/>
        </w:rPr>
        <w:t>хранения и</w:t>
      </w:r>
      <w:r w:rsidR="00F6133F" w:rsidRPr="00C07C55">
        <w:rPr>
          <w:rFonts w:ascii="Times New Roman" w:hAnsi="Times New Roman"/>
          <w:sz w:val="28"/>
          <w:szCs w:val="28"/>
        </w:rPr>
        <w:t xml:space="preserve"> обучения</w:t>
      </w:r>
      <w:r w:rsidRPr="00C07C55">
        <w:rPr>
          <w:rFonts w:ascii="Times New Roman" w:hAnsi="Times New Roman"/>
          <w:sz w:val="28"/>
          <w:szCs w:val="28"/>
        </w:rPr>
        <w:t xml:space="preserve"> новому</w:t>
      </w:r>
      <w:r w:rsidR="00F6133F" w:rsidRPr="00C07C55">
        <w:rPr>
          <w:rFonts w:ascii="Times New Roman" w:hAnsi="Times New Roman"/>
          <w:sz w:val="28"/>
          <w:szCs w:val="28"/>
        </w:rPr>
        <w:t>. Это, в свою очередь, поднимает вопрос о том, м</w:t>
      </w:r>
      <w:r w:rsidRPr="00C07C55">
        <w:rPr>
          <w:rFonts w:ascii="Times New Roman" w:hAnsi="Times New Roman"/>
          <w:sz w:val="28"/>
          <w:szCs w:val="28"/>
        </w:rPr>
        <w:t xml:space="preserve">огут ли другие системы </w:t>
      </w:r>
      <w:r w:rsidR="00F6133F" w:rsidRPr="00C07C55">
        <w:rPr>
          <w:rFonts w:ascii="Times New Roman" w:hAnsi="Times New Roman"/>
          <w:sz w:val="28"/>
          <w:szCs w:val="28"/>
        </w:rPr>
        <w:t xml:space="preserve">рабочей памяти, </w:t>
      </w:r>
      <w:r w:rsidRPr="00C07C55">
        <w:rPr>
          <w:rFonts w:ascii="Times New Roman" w:hAnsi="Times New Roman"/>
          <w:sz w:val="28"/>
          <w:szCs w:val="28"/>
        </w:rPr>
        <w:t>игра</w:t>
      </w:r>
      <w:r w:rsidR="00F6133F" w:rsidRPr="00C07C55">
        <w:rPr>
          <w:rFonts w:ascii="Times New Roman" w:hAnsi="Times New Roman"/>
          <w:sz w:val="28"/>
          <w:szCs w:val="28"/>
        </w:rPr>
        <w:t>т</w:t>
      </w:r>
      <w:r w:rsidRPr="00C07C55">
        <w:rPr>
          <w:rFonts w:ascii="Times New Roman" w:hAnsi="Times New Roman"/>
          <w:sz w:val="28"/>
          <w:szCs w:val="28"/>
        </w:rPr>
        <w:t>ь</w:t>
      </w:r>
      <w:r w:rsidR="00F6133F" w:rsidRPr="00C07C55">
        <w:rPr>
          <w:rFonts w:ascii="Times New Roman" w:hAnsi="Times New Roman"/>
          <w:sz w:val="28"/>
          <w:szCs w:val="28"/>
        </w:rPr>
        <w:t xml:space="preserve"> аналогичну</w:t>
      </w:r>
      <w:r w:rsidRPr="00C07C55">
        <w:rPr>
          <w:rFonts w:ascii="Times New Roman" w:hAnsi="Times New Roman"/>
          <w:sz w:val="28"/>
          <w:szCs w:val="28"/>
        </w:rPr>
        <w:t>ю роль в долгосрочном обучении. Н</w:t>
      </w:r>
      <w:r w:rsidR="00F6133F" w:rsidRPr="00C07C55">
        <w:rPr>
          <w:rFonts w:ascii="Times New Roman" w:hAnsi="Times New Roman"/>
          <w:sz w:val="28"/>
          <w:szCs w:val="28"/>
        </w:rPr>
        <w:t>апример, зрительно-пространственны</w:t>
      </w:r>
      <w:r w:rsidRPr="00C07C55">
        <w:rPr>
          <w:rFonts w:ascii="Times New Roman" w:hAnsi="Times New Roman"/>
          <w:sz w:val="28"/>
          <w:szCs w:val="28"/>
        </w:rPr>
        <w:t>й блокнот может</w:t>
      </w:r>
      <w:r w:rsidR="00F6133F" w:rsidRPr="00C07C55">
        <w:rPr>
          <w:rFonts w:ascii="Times New Roman" w:hAnsi="Times New Roman"/>
          <w:sz w:val="28"/>
          <w:szCs w:val="28"/>
        </w:rPr>
        <w:t xml:space="preserve"> играть аналогичную роль в процессе обучения на основе зрительно-пространственных </w:t>
      </w:r>
      <w:r w:rsidRPr="00C07C55">
        <w:rPr>
          <w:rFonts w:ascii="Times New Roman" w:hAnsi="Times New Roman"/>
          <w:sz w:val="28"/>
          <w:szCs w:val="28"/>
        </w:rPr>
        <w:t>образов</w:t>
      </w:r>
      <w:r w:rsidR="00F6133F" w:rsidRPr="00C07C55">
        <w:rPr>
          <w:rFonts w:ascii="Times New Roman" w:hAnsi="Times New Roman"/>
          <w:sz w:val="28"/>
          <w:szCs w:val="28"/>
        </w:rPr>
        <w:t xml:space="preserve"> </w:t>
      </w:r>
      <w:r w:rsidR="00E36032" w:rsidRPr="00C07C55">
        <w:rPr>
          <w:rFonts w:ascii="Times New Roman" w:hAnsi="Times New Roman"/>
          <w:sz w:val="28"/>
          <w:szCs w:val="28"/>
        </w:rPr>
        <w:t>[</w:t>
      </w:r>
      <w:proofErr w:type="spellStart"/>
      <w:r w:rsidR="00E36032" w:rsidRPr="00C07C55">
        <w:rPr>
          <w:rFonts w:ascii="Times New Roman" w:hAnsi="Times New Roman"/>
          <w:sz w:val="28"/>
          <w:szCs w:val="28"/>
        </w:rPr>
        <w:t>Baddeley</w:t>
      </w:r>
      <w:proofErr w:type="spellEnd"/>
      <w:r w:rsidR="00E36032" w:rsidRPr="00C07C5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E36032" w:rsidRPr="00C07C55">
        <w:rPr>
          <w:rFonts w:ascii="Times New Roman" w:hAnsi="Times New Roman"/>
          <w:sz w:val="28"/>
          <w:szCs w:val="28"/>
        </w:rPr>
        <w:t>Lieberman</w:t>
      </w:r>
      <w:proofErr w:type="spellEnd"/>
      <w:r w:rsidR="00E36032" w:rsidRPr="00C07C55">
        <w:rPr>
          <w:rFonts w:ascii="Times New Roman" w:hAnsi="Times New Roman"/>
          <w:sz w:val="28"/>
          <w:szCs w:val="28"/>
        </w:rPr>
        <w:t>, 1980]</w:t>
      </w:r>
      <w:r w:rsidR="00F6133F" w:rsidRPr="00C07C55">
        <w:rPr>
          <w:rFonts w:ascii="Times New Roman" w:hAnsi="Times New Roman"/>
          <w:sz w:val="28"/>
          <w:szCs w:val="28"/>
        </w:rPr>
        <w:t>. Н</w:t>
      </w:r>
      <w:r w:rsidR="00B47B4E" w:rsidRPr="00C07C55">
        <w:rPr>
          <w:rFonts w:ascii="Times New Roman" w:hAnsi="Times New Roman"/>
          <w:sz w:val="28"/>
          <w:szCs w:val="28"/>
        </w:rPr>
        <w:t>о, всегда остается вопрос о возможном быстром запоминании лексики</w:t>
      </w:r>
      <w:r w:rsidR="00F6133F" w:rsidRPr="00C07C55">
        <w:rPr>
          <w:rFonts w:ascii="Times New Roman" w:hAnsi="Times New Roman"/>
          <w:sz w:val="28"/>
          <w:szCs w:val="28"/>
        </w:rPr>
        <w:t xml:space="preserve"> </w:t>
      </w:r>
      <w:r w:rsidR="00B47B4E" w:rsidRPr="00C07C55">
        <w:rPr>
          <w:rFonts w:ascii="Times New Roman" w:hAnsi="Times New Roman"/>
          <w:sz w:val="28"/>
          <w:szCs w:val="28"/>
        </w:rPr>
        <w:t xml:space="preserve">ввиду </w:t>
      </w:r>
      <w:r w:rsidR="00F6133F" w:rsidRPr="00C07C55">
        <w:rPr>
          <w:rFonts w:ascii="Times New Roman" w:hAnsi="Times New Roman"/>
          <w:sz w:val="28"/>
          <w:szCs w:val="28"/>
        </w:rPr>
        <w:t>фонологического кодирования с помощью существующи</w:t>
      </w:r>
      <w:r w:rsidR="00B47B4E" w:rsidRPr="00C07C55">
        <w:rPr>
          <w:rFonts w:ascii="Times New Roman" w:hAnsi="Times New Roman"/>
          <w:sz w:val="28"/>
          <w:szCs w:val="28"/>
        </w:rPr>
        <w:t xml:space="preserve">х словесно-смысловых ассоциаций, основанных на уже имеющихся знаниях. </w:t>
      </w:r>
    </w:p>
    <w:p w:rsidR="004848C2" w:rsidRDefault="00B47B4E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lastRenderedPageBreak/>
        <w:t xml:space="preserve">В исследовании 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Masoura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Gathercole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(1999) показана тесная связь между фонологической рабочей памятью</w:t>
      </w:r>
      <w:r w:rsidR="005E2D12" w:rsidRPr="00C07C55">
        <w:rPr>
          <w:rFonts w:ascii="Times New Roman" w:hAnsi="Times New Roman"/>
          <w:sz w:val="28"/>
          <w:szCs w:val="28"/>
        </w:rPr>
        <w:t xml:space="preserve"> и словарным</w:t>
      </w:r>
      <w:r w:rsidRPr="00C07C55">
        <w:rPr>
          <w:rFonts w:ascii="Times New Roman" w:hAnsi="Times New Roman"/>
          <w:sz w:val="28"/>
          <w:szCs w:val="28"/>
        </w:rPr>
        <w:t xml:space="preserve"> запас</w:t>
      </w:r>
      <w:r w:rsidR="005E2D12" w:rsidRPr="00C07C55">
        <w:rPr>
          <w:rFonts w:ascii="Times New Roman" w:hAnsi="Times New Roman"/>
          <w:sz w:val="28"/>
          <w:szCs w:val="28"/>
        </w:rPr>
        <w:t>ом (знанием</w:t>
      </w:r>
      <w:r w:rsidRPr="00C07C55">
        <w:rPr>
          <w:rFonts w:ascii="Times New Roman" w:hAnsi="Times New Roman"/>
          <w:sz w:val="28"/>
          <w:szCs w:val="28"/>
        </w:rPr>
        <w:t xml:space="preserve"> слов), как </w:t>
      </w:r>
      <w:proofErr w:type="gramStart"/>
      <w:r w:rsidRPr="00C07C55">
        <w:rPr>
          <w:rFonts w:ascii="Times New Roman" w:hAnsi="Times New Roman"/>
          <w:sz w:val="28"/>
          <w:szCs w:val="28"/>
        </w:rPr>
        <w:t>родного</w:t>
      </w:r>
      <w:proofErr w:type="gramEnd"/>
      <w:r w:rsidRPr="00C07C55">
        <w:rPr>
          <w:rFonts w:ascii="Times New Roman" w:hAnsi="Times New Roman"/>
          <w:sz w:val="28"/>
          <w:szCs w:val="28"/>
        </w:rPr>
        <w:t xml:space="preserve">, так и иностранных языков. Также авторы показали, что другие факторы могут </w:t>
      </w:r>
      <w:r w:rsidR="005E2D12" w:rsidRPr="00C07C55">
        <w:rPr>
          <w:rFonts w:ascii="Times New Roman" w:hAnsi="Times New Roman"/>
          <w:sz w:val="28"/>
          <w:szCs w:val="28"/>
        </w:rPr>
        <w:t>создавать</w:t>
      </w:r>
      <w:r w:rsidRPr="00C07C55">
        <w:rPr>
          <w:rFonts w:ascii="Times New Roman" w:hAnsi="Times New Roman"/>
          <w:sz w:val="28"/>
          <w:szCs w:val="28"/>
        </w:rPr>
        <w:t xml:space="preserve"> ограничения на способность человека узнавать новые слова: </w:t>
      </w:r>
      <w:r w:rsidR="005E2D12" w:rsidRPr="00C07C55">
        <w:rPr>
          <w:rFonts w:ascii="Times New Roman" w:hAnsi="Times New Roman"/>
          <w:sz w:val="28"/>
          <w:szCs w:val="28"/>
        </w:rPr>
        <w:t>слова</w:t>
      </w:r>
      <w:r w:rsidRPr="00C07C55">
        <w:rPr>
          <w:rFonts w:ascii="Times New Roman" w:hAnsi="Times New Roman"/>
          <w:sz w:val="28"/>
          <w:szCs w:val="28"/>
        </w:rPr>
        <w:t xml:space="preserve"> могут быть </w:t>
      </w:r>
      <w:r w:rsidR="005E2D12" w:rsidRPr="00C07C55">
        <w:rPr>
          <w:rFonts w:ascii="Times New Roman" w:hAnsi="Times New Roman"/>
          <w:sz w:val="28"/>
          <w:szCs w:val="28"/>
        </w:rPr>
        <w:t>запомн</w:t>
      </w:r>
      <w:r w:rsidRPr="00C07C55">
        <w:rPr>
          <w:rFonts w:ascii="Times New Roman" w:hAnsi="Times New Roman"/>
          <w:sz w:val="28"/>
          <w:szCs w:val="28"/>
        </w:rPr>
        <w:t>ены за счет опоры на надежную базу знаний, уже установленную</w:t>
      </w:r>
      <w:r w:rsidR="007A0F82" w:rsidRPr="00C07C55">
        <w:rPr>
          <w:rFonts w:ascii="Times New Roman" w:hAnsi="Times New Roman"/>
          <w:sz w:val="28"/>
          <w:szCs w:val="28"/>
        </w:rPr>
        <w:t xml:space="preserve"> для родного языка. </w:t>
      </w:r>
      <w:proofErr w:type="spellStart"/>
      <w:r w:rsidR="00DF1E14" w:rsidRPr="00C07C55">
        <w:rPr>
          <w:rFonts w:ascii="Times New Roman" w:hAnsi="Times New Roman"/>
          <w:sz w:val="28"/>
          <w:szCs w:val="28"/>
          <w:lang w:val="en-US"/>
        </w:rPr>
        <w:t>Masoura</w:t>
      </w:r>
      <w:proofErr w:type="spellEnd"/>
      <w:r w:rsidR="00DF1E14" w:rsidRPr="00C07C5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DF1E14" w:rsidRPr="00C07C55">
        <w:rPr>
          <w:rFonts w:ascii="Times New Roman" w:hAnsi="Times New Roman"/>
          <w:sz w:val="28"/>
          <w:szCs w:val="28"/>
          <w:lang w:val="en-US"/>
        </w:rPr>
        <w:t>Gathercole</w:t>
      </w:r>
      <w:proofErr w:type="spellEnd"/>
      <w:r w:rsidR="00DF1E14" w:rsidRPr="00C07C55">
        <w:rPr>
          <w:rFonts w:ascii="Times New Roman" w:hAnsi="Times New Roman"/>
          <w:sz w:val="28"/>
          <w:szCs w:val="28"/>
        </w:rPr>
        <w:t xml:space="preserve"> </w:t>
      </w:r>
      <w:r w:rsidR="007A0F82" w:rsidRPr="00C07C55">
        <w:rPr>
          <w:rFonts w:ascii="Times New Roman" w:hAnsi="Times New Roman"/>
          <w:sz w:val="28"/>
          <w:szCs w:val="28"/>
        </w:rPr>
        <w:t xml:space="preserve">(1999) </w:t>
      </w:r>
      <w:r w:rsidR="00DF1E14" w:rsidRPr="00C07C55">
        <w:rPr>
          <w:rFonts w:ascii="Times New Roman" w:hAnsi="Times New Roman"/>
          <w:sz w:val="28"/>
          <w:szCs w:val="28"/>
        </w:rPr>
        <w:t>показали о</w:t>
      </w:r>
      <w:r w:rsidR="004848C2" w:rsidRPr="00C07C55">
        <w:rPr>
          <w:rFonts w:ascii="Times New Roman" w:hAnsi="Times New Roman"/>
          <w:sz w:val="28"/>
          <w:szCs w:val="28"/>
        </w:rPr>
        <w:t>тношения между фонологическ</w:t>
      </w:r>
      <w:r w:rsidR="00DF1E14" w:rsidRPr="00C07C55">
        <w:rPr>
          <w:rFonts w:ascii="Times New Roman" w:hAnsi="Times New Roman"/>
          <w:sz w:val="28"/>
          <w:szCs w:val="28"/>
        </w:rPr>
        <w:t xml:space="preserve">ой </w:t>
      </w:r>
      <w:r w:rsidR="005E2D12" w:rsidRPr="00C07C55">
        <w:rPr>
          <w:rFonts w:ascii="Times New Roman" w:hAnsi="Times New Roman"/>
          <w:sz w:val="28"/>
          <w:szCs w:val="28"/>
        </w:rPr>
        <w:t>рабочей</w:t>
      </w:r>
      <w:r w:rsidR="00DF1E14" w:rsidRPr="00C07C55">
        <w:rPr>
          <w:rFonts w:ascii="Times New Roman" w:hAnsi="Times New Roman"/>
          <w:sz w:val="28"/>
          <w:szCs w:val="28"/>
        </w:rPr>
        <w:t xml:space="preserve"> памятью и иностранной лексикой</w:t>
      </w:r>
      <w:r w:rsidR="004848C2" w:rsidRPr="00C07C55">
        <w:rPr>
          <w:rFonts w:ascii="Times New Roman" w:hAnsi="Times New Roman"/>
          <w:sz w:val="28"/>
          <w:szCs w:val="28"/>
        </w:rPr>
        <w:t xml:space="preserve">, </w:t>
      </w:r>
      <w:r w:rsidR="00DF1E14" w:rsidRPr="00C07C55">
        <w:rPr>
          <w:rFonts w:ascii="Times New Roman" w:hAnsi="Times New Roman"/>
          <w:sz w:val="28"/>
          <w:szCs w:val="28"/>
        </w:rPr>
        <w:t>и доказали относительную независимость этих отношений</w:t>
      </w:r>
      <w:r w:rsidR="004848C2" w:rsidRPr="00C07C55">
        <w:rPr>
          <w:rFonts w:ascii="Times New Roman" w:hAnsi="Times New Roman"/>
          <w:sz w:val="28"/>
          <w:szCs w:val="28"/>
        </w:rPr>
        <w:t xml:space="preserve"> от более общих факторов, таких как хронологический возраст, нев</w:t>
      </w:r>
      <w:r w:rsidR="00DF1E14" w:rsidRPr="00C07C55">
        <w:rPr>
          <w:rFonts w:ascii="Times New Roman" w:hAnsi="Times New Roman"/>
          <w:sz w:val="28"/>
          <w:szCs w:val="28"/>
        </w:rPr>
        <w:t>ербальные способности, и время</w:t>
      </w:r>
      <w:r w:rsidR="004848C2" w:rsidRPr="00C07C55">
        <w:rPr>
          <w:rFonts w:ascii="Times New Roman" w:hAnsi="Times New Roman"/>
          <w:sz w:val="28"/>
          <w:szCs w:val="28"/>
        </w:rPr>
        <w:t>, потраченное на изучение иностранного языка.</w:t>
      </w:r>
    </w:p>
    <w:p w:rsidR="00824E22" w:rsidRPr="00462D44" w:rsidRDefault="00824E22" w:rsidP="007F503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5F4A">
        <w:rPr>
          <w:rFonts w:ascii="Times New Roman" w:hAnsi="Times New Roman"/>
          <w:sz w:val="28"/>
          <w:szCs w:val="28"/>
        </w:rPr>
        <w:t xml:space="preserve"> </w:t>
      </w:r>
      <w:r w:rsidR="00352613">
        <w:rPr>
          <w:rFonts w:ascii="Times New Roman" w:hAnsi="Times New Roman"/>
          <w:i/>
          <w:sz w:val="28"/>
          <w:szCs w:val="28"/>
          <w:lang w:val="en-US"/>
        </w:rPr>
        <w:t>C</w:t>
      </w:r>
      <w:proofErr w:type="spellStart"/>
      <w:r w:rsidRPr="00824E22">
        <w:rPr>
          <w:rFonts w:ascii="Times New Roman" w:hAnsi="Times New Roman"/>
          <w:i/>
          <w:sz w:val="28"/>
          <w:szCs w:val="28"/>
        </w:rPr>
        <w:t>ognitive</w:t>
      </w:r>
      <w:proofErr w:type="spellEnd"/>
      <w:r w:rsidRPr="00824E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24E22">
        <w:rPr>
          <w:rFonts w:ascii="Times New Roman" w:hAnsi="Times New Roman"/>
          <w:i/>
          <w:sz w:val="28"/>
          <w:szCs w:val="28"/>
        </w:rPr>
        <w:t>flexibility</w:t>
      </w:r>
      <w:proofErr w:type="spellEnd"/>
      <w:r w:rsidR="00352613">
        <w:rPr>
          <w:rFonts w:ascii="Times New Roman" w:hAnsi="Times New Roman"/>
          <w:i/>
          <w:sz w:val="28"/>
          <w:szCs w:val="28"/>
        </w:rPr>
        <w:t xml:space="preserve"> </w:t>
      </w:r>
      <w:r w:rsidR="00352613" w:rsidRPr="00462D44">
        <w:rPr>
          <w:rFonts w:ascii="Times New Roman" w:hAnsi="Times New Roman"/>
          <w:i/>
          <w:sz w:val="28"/>
          <w:szCs w:val="28"/>
        </w:rPr>
        <w:t>(</w:t>
      </w:r>
      <w:r w:rsidR="00352613">
        <w:rPr>
          <w:rFonts w:ascii="Times New Roman" w:hAnsi="Times New Roman"/>
          <w:i/>
          <w:sz w:val="28"/>
          <w:szCs w:val="28"/>
        </w:rPr>
        <w:t>когнитивная гибкость</w:t>
      </w:r>
      <w:r w:rsidR="00352613" w:rsidRPr="00462D44">
        <w:rPr>
          <w:rFonts w:ascii="Times New Roman" w:hAnsi="Times New Roman"/>
          <w:i/>
          <w:sz w:val="28"/>
          <w:szCs w:val="28"/>
        </w:rPr>
        <w:t>)</w:t>
      </w:r>
    </w:p>
    <w:p w:rsidR="00824E22" w:rsidRDefault="00355519" w:rsidP="007F503C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Когнитивная гибкость</w:t>
      </w:r>
      <w:r w:rsidR="0021261F" w:rsidRPr="0021261F">
        <w:rPr>
          <w:rFonts w:ascii="Times New Roman" w:hAnsi="Times New Roman"/>
          <w:sz w:val="28"/>
          <w:szCs w:val="28"/>
        </w:rPr>
        <w:t xml:space="preserve"> является способность</w:t>
      </w:r>
      <w:r>
        <w:rPr>
          <w:rFonts w:ascii="Times New Roman" w:hAnsi="Times New Roman"/>
          <w:sz w:val="28"/>
          <w:szCs w:val="28"/>
        </w:rPr>
        <w:t>ю</w:t>
      </w:r>
      <w:r w:rsidR="0021261F" w:rsidRPr="0021261F">
        <w:rPr>
          <w:rFonts w:ascii="Times New Roman" w:hAnsi="Times New Roman"/>
          <w:sz w:val="28"/>
          <w:szCs w:val="28"/>
        </w:rPr>
        <w:t xml:space="preserve"> ловко приспосабливаться к требованиям или измен</w:t>
      </w:r>
      <w:r>
        <w:rPr>
          <w:rFonts w:ascii="Times New Roman" w:hAnsi="Times New Roman"/>
          <w:sz w:val="28"/>
          <w:szCs w:val="28"/>
        </w:rPr>
        <w:t>ять</w:t>
      </w:r>
      <w:r w:rsidR="0021261F" w:rsidRPr="0021261F">
        <w:rPr>
          <w:rFonts w:ascii="Times New Roman" w:hAnsi="Times New Roman"/>
          <w:sz w:val="28"/>
          <w:szCs w:val="28"/>
        </w:rPr>
        <w:t xml:space="preserve"> приоритет</w:t>
      </w:r>
      <w:r>
        <w:rPr>
          <w:rFonts w:ascii="Times New Roman" w:hAnsi="Times New Roman"/>
          <w:sz w:val="28"/>
          <w:szCs w:val="28"/>
        </w:rPr>
        <w:t xml:space="preserve"> во внимании</w:t>
      </w:r>
      <w:r w:rsidR="0021261F" w:rsidRPr="002126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сути, гибкость можно назвать переключением внимания с одной задачи на другую, либо с объекта на объект и др. Гибкость внимания позволяет у</w:t>
      </w:r>
      <w:r w:rsidR="0021261F" w:rsidRPr="0021261F">
        <w:rPr>
          <w:rFonts w:ascii="Times New Roman" w:hAnsi="Times New Roman"/>
          <w:sz w:val="28"/>
          <w:szCs w:val="28"/>
        </w:rPr>
        <w:t>читыва</w:t>
      </w:r>
      <w:r>
        <w:rPr>
          <w:rFonts w:ascii="Times New Roman" w:hAnsi="Times New Roman"/>
          <w:sz w:val="28"/>
          <w:szCs w:val="28"/>
        </w:rPr>
        <w:t>ть</w:t>
      </w:r>
      <w:r w:rsidR="0021261F" w:rsidRPr="0021261F">
        <w:rPr>
          <w:rFonts w:ascii="Times New Roman" w:hAnsi="Times New Roman"/>
          <w:sz w:val="28"/>
          <w:szCs w:val="28"/>
        </w:rPr>
        <w:t xml:space="preserve"> что-то </w:t>
      </w:r>
      <w:r>
        <w:rPr>
          <w:rFonts w:ascii="Times New Roman" w:hAnsi="Times New Roman"/>
          <w:sz w:val="28"/>
          <w:szCs w:val="28"/>
        </w:rPr>
        <w:t>новое и оперировать несколькими сторонами я</w:t>
      </w:r>
      <w:r w:rsidR="005E1782">
        <w:rPr>
          <w:rFonts w:ascii="Times New Roman" w:hAnsi="Times New Roman"/>
          <w:sz w:val="28"/>
          <w:szCs w:val="28"/>
        </w:rPr>
        <w:t>вления или объекта, находящегося</w:t>
      </w:r>
      <w:r>
        <w:rPr>
          <w:rFonts w:ascii="Times New Roman" w:hAnsi="Times New Roman"/>
          <w:sz w:val="28"/>
          <w:szCs w:val="28"/>
        </w:rPr>
        <w:t xml:space="preserve"> во внимании</w:t>
      </w:r>
      <w:r w:rsidR="005E1782">
        <w:rPr>
          <w:rFonts w:ascii="Times New Roman" w:hAnsi="Times New Roman"/>
          <w:sz w:val="28"/>
          <w:szCs w:val="28"/>
        </w:rPr>
        <w:t xml:space="preserve"> (также входит в этот компонент оперирование информацией, находящейся в буфере рабочей памяти)</w:t>
      </w:r>
      <w:r>
        <w:rPr>
          <w:rFonts w:ascii="Times New Roman" w:hAnsi="Times New Roman"/>
          <w:sz w:val="28"/>
          <w:szCs w:val="28"/>
        </w:rPr>
        <w:t xml:space="preserve">. </w:t>
      </w:r>
      <w:r w:rsidR="0021261F" w:rsidRPr="0021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Когнитивная гибкость</w:t>
      </w:r>
      <w:r w:rsidR="0021261F" w:rsidRPr="0021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опирается</w:t>
      </w:r>
      <w:r w:rsidR="0021261F" w:rsidRPr="0021261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способность игнорировать </w:t>
      </w:r>
      <w:proofErr w:type="spellStart"/>
      <w:r>
        <w:rPr>
          <w:rFonts w:ascii="Times New Roman" w:hAnsi="Times New Roman"/>
          <w:sz w:val="28"/>
          <w:szCs w:val="28"/>
        </w:rPr>
        <w:t>иррелевантные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признаки</w:t>
      </w:r>
      <w:r w:rsidR="0021261F" w:rsidRPr="0021261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рабочую</w:t>
      </w:r>
      <w:r w:rsidR="0021261F" w:rsidRPr="0021261F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ь</w:t>
      </w:r>
      <w:r w:rsidR="0021261F" w:rsidRPr="0021261F"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t>выделяется, тем не менее, в отдельный компонент исполнительных функций</w:t>
      </w:r>
      <w:r w:rsidR="00E37A9A">
        <w:rPr>
          <w:rFonts w:ascii="Times New Roman" w:hAnsi="Times New Roman"/>
          <w:sz w:val="28"/>
          <w:szCs w:val="28"/>
        </w:rPr>
        <w:t xml:space="preserve"> </w:t>
      </w:r>
      <w:r w:rsidR="00616699">
        <w:rPr>
          <w:rFonts w:ascii="Times New Roman" w:hAnsi="Times New Roman"/>
          <w:sz w:val="28"/>
          <w:szCs w:val="28"/>
        </w:rPr>
        <w:t>[</w:t>
      </w:r>
      <w:proofErr w:type="spellStart"/>
      <w:r w:rsidR="00616699">
        <w:rPr>
          <w:rFonts w:ascii="Times New Roman" w:hAnsi="Times New Roman"/>
          <w:sz w:val="28"/>
          <w:szCs w:val="28"/>
        </w:rPr>
        <w:t>Diamond</w:t>
      </w:r>
      <w:proofErr w:type="spellEnd"/>
      <w:r w:rsidR="00616699">
        <w:rPr>
          <w:rFonts w:ascii="Times New Roman" w:hAnsi="Times New Roman"/>
          <w:sz w:val="28"/>
          <w:szCs w:val="28"/>
        </w:rPr>
        <w:t>,</w:t>
      </w:r>
      <w:r w:rsidR="00E37A9A" w:rsidRPr="00616699">
        <w:rPr>
          <w:rFonts w:ascii="Times New Roman" w:hAnsi="Times New Roman"/>
          <w:sz w:val="28"/>
          <w:szCs w:val="28"/>
        </w:rPr>
        <w:t xml:space="preserve"> </w:t>
      </w:r>
      <w:r w:rsidR="00616699">
        <w:rPr>
          <w:rFonts w:ascii="Times New Roman" w:hAnsi="Times New Roman"/>
          <w:sz w:val="28"/>
          <w:szCs w:val="28"/>
          <w:lang w:val="en-US"/>
        </w:rPr>
        <w:t>et</w:t>
      </w:r>
      <w:r w:rsidR="00616699" w:rsidRPr="00616699">
        <w:rPr>
          <w:rFonts w:ascii="Times New Roman" w:hAnsi="Times New Roman"/>
          <w:sz w:val="28"/>
          <w:szCs w:val="28"/>
        </w:rPr>
        <w:t xml:space="preserve"> </w:t>
      </w:r>
      <w:r w:rsidR="00616699">
        <w:rPr>
          <w:rFonts w:ascii="Times New Roman" w:hAnsi="Times New Roman"/>
          <w:sz w:val="28"/>
          <w:szCs w:val="28"/>
          <w:lang w:val="en-US"/>
        </w:rPr>
        <w:t>al</w:t>
      </w:r>
      <w:r w:rsidR="00616699">
        <w:rPr>
          <w:rFonts w:ascii="Times New Roman" w:hAnsi="Times New Roman"/>
          <w:sz w:val="28"/>
          <w:szCs w:val="28"/>
        </w:rPr>
        <w:t>.</w:t>
      </w:r>
      <w:r w:rsidR="00616699" w:rsidRPr="00616699">
        <w:rPr>
          <w:rFonts w:ascii="Times New Roman" w:hAnsi="Times New Roman"/>
          <w:sz w:val="28"/>
          <w:szCs w:val="28"/>
        </w:rPr>
        <w:t>, 2007</w:t>
      </w:r>
      <w:r w:rsidR="00E37A9A" w:rsidRPr="00616699">
        <w:rPr>
          <w:rFonts w:ascii="Times New Roman" w:hAnsi="Times New Roman"/>
          <w:sz w:val="28"/>
          <w:szCs w:val="28"/>
        </w:rPr>
        <w:t>].</w:t>
      </w:r>
    </w:p>
    <w:p w:rsidR="00E246E3" w:rsidRPr="00352613" w:rsidRDefault="00E246E3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13">
        <w:rPr>
          <w:rFonts w:ascii="Times New Roman" w:hAnsi="Times New Roman"/>
          <w:sz w:val="28"/>
          <w:szCs w:val="28"/>
        </w:rPr>
        <w:t xml:space="preserve">Выше описаны основные предикторы, которые нас будут интересовать в данной работе. </w:t>
      </w:r>
    </w:p>
    <w:p w:rsidR="00E246E3" w:rsidRDefault="00E246E3" w:rsidP="007F503C">
      <w:pPr>
        <w:spacing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352613">
        <w:rPr>
          <w:rFonts w:ascii="Times New Roman" w:hAnsi="Times New Roman"/>
          <w:sz w:val="28"/>
          <w:szCs w:val="28"/>
        </w:rPr>
        <w:t xml:space="preserve">Надо сказать, что степень развитости </w:t>
      </w:r>
      <w:r w:rsidRPr="00352613">
        <w:rPr>
          <w:rStyle w:val="hps"/>
          <w:rFonts w:ascii="Times New Roman" w:hAnsi="Times New Roman"/>
          <w:sz w:val="28"/>
          <w:szCs w:val="28"/>
        </w:rPr>
        <w:t>исполнительных функций важна для успешности в обучении.</w:t>
      </w:r>
      <w:r w:rsidRPr="00352613">
        <w:rPr>
          <w:rFonts w:ascii="Times New Roman" w:hAnsi="Times New Roman"/>
          <w:sz w:val="28"/>
          <w:szCs w:val="28"/>
        </w:rPr>
        <w:t xml:space="preserve"> </w:t>
      </w:r>
      <w:r w:rsidRPr="00352613">
        <w:rPr>
          <w:rStyle w:val="hps"/>
          <w:rFonts w:ascii="Times New Roman" w:hAnsi="Times New Roman"/>
          <w:sz w:val="28"/>
          <w:szCs w:val="28"/>
        </w:rPr>
        <w:t>Рабочая память</w:t>
      </w:r>
      <w:r w:rsidRPr="00352613">
        <w:rPr>
          <w:rFonts w:ascii="Times New Roman" w:hAnsi="Times New Roman"/>
          <w:sz w:val="28"/>
          <w:szCs w:val="28"/>
        </w:rPr>
        <w:t xml:space="preserve"> </w:t>
      </w:r>
      <w:r w:rsidRPr="00352613">
        <w:rPr>
          <w:rStyle w:val="hps"/>
          <w:rFonts w:ascii="Times New Roman" w:hAnsi="Times New Roman"/>
          <w:sz w:val="28"/>
          <w:szCs w:val="28"/>
        </w:rPr>
        <w:t>и</w:t>
      </w:r>
      <w:r w:rsidRPr="00352613">
        <w:rPr>
          <w:rFonts w:ascii="Times New Roman" w:hAnsi="Times New Roman"/>
          <w:sz w:val="28"/>
          <w:szCs w:val="28"/>
        </w:rPr>
        <w:t xml:space="preserve"> </w:t>
      </w:r>
      <w:r w:rsidRPr="00352613">
        <w:rPr>
          <w:rStyle w:val="hps"/>
          <w:rFonts w:ascii="Times New Roman" w:hAnsi="Times New Roman"/>
          <w:sz w:val="28"/>
          <w:szCs w:val="28"/>
        </w:rPr>
        <w:t xml:space="preserve">способность игнорировать </w:t>
      </w:r>
      <w:proofErr w:type="spellStart"/>
      <w:r w:rsidRPr="00352613">
        <w:rPr>
          <w:rStyle w:val="hps"/>
          <w:rFonts w:ascii="Times New Roman" w:hAnsi="Times New Roman"/>
          <w:sz w:val="28"/>
          <w:szCs w:val="28"/>
        </w:rPr>
        <w:t>иррелевантную</w:t>
      </w:r>
      <w:proofErr w:type="spellEnd"/>
      <w:r w:rsidRPr="00352613">
        <w:rPr>
          <w:rStyle w:val="hps"/>
          <w:rFonts w:ascii="Times New Roman" w:hAnsi="Times New Roman"/>
          <w:sz w:val="28"/>
          <w:szCs w:val="28"/>
        </w:rPr>
        <w:t xml:space="preserve"> информацию</w:t>
      </w:r>
      <w:r w:rsidRPr="00352613">
        <w:rPr>
          <w:rFonts w:ascii="Times New Roman" w:hAnsi="Times New Roman"/>
          <w:sz w:val="28"/>
          <w:szCs w:val="28"/>
        </w:rPr>
        <w:t xml:space="preserve"> </w:t>
      </w:r>
      <w:r w:rsidR="002A4424" w:rsidRPr="00352613">
        <w:rPr>
          <w:rFonts w:ascii="Times New Roman" w:hAnsi="Times New Roman"/>
          <w:sz w:val="28"/>
          <w:szCs w:val="28"/>
        </w:rPr>
        <w:t>(</w:t>
      </w:r>
      <w:proofErr w:type="spellStart"/>
      <w:r w:rsidR="002A4424" w:rsidRPr="00352613">
        <w:rPr>
          <w:rFonts w:ascii="Times New Roman" w:hAnsi="Times New Roman"/>
          <w:sz w:val="28"/>
          <w:szCs w:val="28"/>
        </w:rPr>
        <w:t>ингибиция</w:t>
      </w:r>
      <w:proofErr w:type="spellEnd"/>
      <w:r w:rsidR="002A4424" w:rsidRPr="00352613">
        <w:rPr>
          <w:rFonts w:ascii="Times New Roman" w:hAnsi="Times New Roman"/>
          <w:sz w:val="28"/>
          <w:szCs w:val="28"/>
        </w:rPr>
        <w:t xml:space="preserve">) </w:t>
      </w:r>
      <w:r w:rsidRPr="00352613">
        <w:rPr>
          <w:rStyle w:val="hps"/>
          <w:rFonts w:ascii="Times New Roman" w:hAnsi="Times New Roman"/>
          <w:sz w:val="28"/>
          <w:szCs w:val="28"/>
        </w:rPr>
        <w:t>независимо</w:t>
      </w:r>
      <w:r w:rsidRPr="00352613">
        <w:rPr>
          <w:rFonts w:ascii="Times New Roman" w:hAnsi="Times New Roman"/>
          <w:sz w:val="28"/>
          <w:szCs w:val="28"/>
        </w:rPr>
        <w:t xml:space="preserve"> </w:t>
      </w:r>
      <w:r w:rsidRPr="00352613">
        <w:rPr>
          <w:rStyle w:val="hps"/>
          <w:rFonts w:ascii="Times New Roman" w:hAnsi="Times New Roman"/>
          <w:sz w:val="28"/>
          <w:szCs w:val="28"/>
        </w:rPr>
        <w:t>предсказывают успешность в обучении математике</w:t>
      </w:r>
      <w:r w:rsidRPr="00352613">
        <w:rPr>
          <w:rFonts w:ascii="Times New Roman" w:hAnsi="Times New Roman"/>
          <w:sz w:val="28"/>
          <w:szCs w:val="28"/>
        </w:rPr>
        <w:t xml:space="preserve"> </w:t>
      </w:r>
      <w:r w:rsidRPr="00352613">
        <w:rPr>
          <w:rStyle w:val="hps"/>
          <w:rFonts w:ascii="Times New Roman" w:hAnsi="Times New Roman"/>
          <w:sz w:val="28"/>
          <w:szCs w:val="28"/>
        </w:rPr>
        <w:t xml:space="preserve">у детей дошкольного </w:t>
      </w:r>
      <w:r w:rsidRPr="00352613">
        <w:rPr>
          <w:rStyle w:val="hps"/>
          <w:rFonts w:ascii="Times New Roman" w:hAnsi="Times New Roman"/>
          <w:sz w:val="28"/>
          <w:szCs w:val="28"/>
        </w:rPr>
        <w:lastRenderedPageBreak/>
        <w:t>возраста</w:t>
      </w:r>
      <w:r w:rsidRPr="00352613">
        <w:rPr>
          <w:rFonts w:ascii="Times New Roman" w:hAnsi="Times New Roman"/>
          <w:sz w:val="28"/>
          <w:szCs w:val="28"/>
        </w:rPr>
        <w:t xml:space="preserve"> </w:t>
      </w:r>
      <w:r w:rsidRPr="00352613">
        <w:rPr>
          <w:rStyle w:val="hps"/>
          <w:rFonts w:ascii="Times New Roman" w:hAnsi="Times New Roman"/>
          <w:sz w:val="28"/>
          <w:szCs w:val="28"/>
        </w:rPr>
        <w:t>и являются важными</w:t>
      </w:r>
      <w:r w:rsidRPr="00352613">
        <w:rPr>
          <w:rFonts w:ascii="Times New Roman" w:hAnsi="Times New Roman"/>
          <w:sz w:val="28"/>
          <w:szCs w:val="28"/>
        </w:rPr>
        <w:t xml:space="preserve"> </w:t>
      </w:r>
      <w:r w:rsidRPr="00352613">
        <w:rPr>
          <w:rStyle w:val="hps"/>
          <w:rFonts w:ascii="Times New Roman" w:hAnsi="Times New Roman"/>
          <w:sz w:val="28"/>
          <w:szCs w:val="28"/>
        </w:rPr>
        <w:t>для приобретения умения читать. Исполнительные функции тесно связаны и с</w:t>
      </w:r>
      <w:r w:rsidRPr="00352613">
        <w:rPr>
          <w:rFonts w:ascii="Times New Roman" w:hAnsi="Times New Roman"/>
          <w:sz w:val="28"/>
          <w:szCs w:val="28"/>
        </w:rPr>
        <w:t xml:space="preserve"> </w:t>
      </w:r>
      <w:r w:rsidRPr="00352613">
        <w:rPr>
          <w:rStyle w:val="hps"/>
          <w:rFonts w:ascii="Times New Roman" w:hAnsi="Times New Roman"/>
          <w:sz w:val="28"/>
          <w:szCs w:val="28"/>
        </w:rPr>
        <w:t>академической успеваемостью вообще, на протяж</w:t>
      </w:r>
      <w:r w:rsidRPr="00E13238">
        <w:rPr>
          <w:rStyle w:val="hps"/>
          <w:rFonts w:ascii="Times New Roman" w:hAnsi="Times New Roman"/>
          <w:sz w:val="28"/>
          <w:szCs w:val="28"/>
        </w:rPr>
        <w:t>ении всей учебы в школе</w:t>
      </w:r>
      <w:r w:rsidR="002A4424" w:rsidRPr="00E13238">
        <w:rPr>
          <w:rStyle w:val="hps"/>
          <w:rFonts w:ascii="Times New Roman" w:hAnsi="Times New Roman"/>
          <w:sz w:val="28"/>
          <w:szCs w:val="28"/>
        </w:rPr>
        <w:t xml:space="preserve"> [</w:t>
      </w:r>
      <w:proofErr w:type="spellStart"/>
      <w:r w:rsidR="00E13238" w:rsidRPr="00E13238">
        <w:rPr>
          <w:rFonts w:ascii="Times New Roman" w:hAnsi="Times New Roman"/>
          <w:sz w:val="28"/>
          <w:szCs w:val="28"/>
        </w:rPr>
        <w:t>Diamond</w:t>
      </w:r>
      <w:proofErr w:type="spellEnd"/>
      <w:r w:rsidR="00E13238" w:rsidRPr="00E13238">
        <w:rPr>
          <w:rFonts w:ascii="Times New Roman" w:hAnsi="Times New Roman"/>
          <w:sz w:val="28"/>
          <w:szCs w:val="28"/>
        </w:rPr>
        <w:t xml:space="preserve">, </w:t>
      </w:r>
      <w:r w:rsidR="00E13238" w:rsidRPr="00E13238">
        <w:rPr>
          <w:rFonts w:ascii="Times New Roman" w:hAnsi="Times New Roman"/>
          <w:sz w:val="28"/>
          <w:szCs w:val="28"/>
          <w:lang w:val="en-US"/>
        </w:rPr>
        <w:t>et</w:t>
      </w:r>
      <w:r w:rsidR="00E13238" w:rsidRPr="00E13238">
        <w:rPr>
          <w:rFonts w:ascii="Times New Roman" w:hAnsi="Times New Roman"/>
          <w:sz w:val="28"/>
          <w:szCs w:val="28"/>
        </w:rPr>
        <w:t xml:space="preserve"> </w:t>
      </w:r>
      <w:r w:rsidR="00E13238" w:rsidRPr="00E13238">
        <w:rPr>
          <w:rFonts w:ascii="Times New Roman" w:hAnsi="Times New Roman"/>
          <w:sz w:val="28"/>
          <w:szCs w:val="28"/>
          <w:lang w:val="en-US"/>
        </w:rPr>
        <w:t>al</w:t>
      </w:r>
      <w:r w:rsidR="00E13238" w:rsidRPr="00E13238">
        <w:rPr>
          <w:rFonts w:ascii="Times New Roman" w:hAnsi="Times New Roman"/>
          <w:sz w:val="28"/>
          <w:szCs w:val="28"/>
        </w:rPr>
        <w:t>., 2007</w:t>
      </w:r>
      <w:r w:rsidR="00E13238" w:rsidRPr="00E13238">
        <w:rPr>
          <w:rStyle w:val="hps"/>
          <w:rFonts w:ascii="Times New Roman" w:hAnsi="Times New Roman"/>
          <w:sz w:val="28"/>
          <w:szCs w:val="28"/>
        </w:rPr>
        <w:t>]</w:t>
      </w:r>
      <w:r w:rsidR="00E13238">
        <w:rPr>
          <w:rStyle w:val="hps"/>
          <w:rFonts w:ascii="Times New Roman" w:hAnsi="Times New Roman"/>
          <w:sz w:val="28"/>
          <w:szCs w:val="28"/>
        </w:rPr>
        <w:t xml:space="preserve">. </w:t>
      </w:r>
    </w:p>
    <w:p w:rsidR="00C87116" w:rsidRPr="00352613" w:rsidRDefault="00C87116" w:rsidP="007F5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исполнительских</w:t>
      </w:r>
      <w:r>
        <w:rPr>
          <w:rFonts w:ascii="Times New Roman" w:hAnsi="Times New Roman"/>
          <w:sz w:val="28"/>
          <w:szCs w:val="28"/>
        </w:rPr>
        <w:t xml:space="preserve"> функций показывают наибольшую прогностическую ценность для построения модели, как уже сказано </w:t>
      </w:r>
      <w:r w:rsidR="00245680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>. Исполнительные функции – когнитивный предиктор, который мы можем непосредственно измерить и представить количественно, что дает большие возможности в построении индивидуальных траекторий обучения иностранным языкам.</w:t>
      </w:r>
      <w:r w:rsidR="00245680">
        <w:rPr>
          <w:rFonts w:ascii="Times New Roman" w:hAnsi="Times New Roman"/>
          <w:sz w:val="28"/>
          <w:szCs w:val="28"/>
        </w:rPr>
        <w:t xml:space="preserve"> Таким образом, следующим этапом работы будет эмпирическое подтверждение состоятельности исполнительных функций как предиктора успешности обучения иностранным языкам. </w:t>
      </w:r>
    </w:p>
    <w:p w:rsidR="009C6B96" w:rsidRPr="00E13238" w:rsidRDefault="009C6B96" w:rsidP="007F503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62DE" w:rsidRPr="00EF62DE" w:rsidRDefault="00EB3B0C" w:rsidP="00EF62DE">
      <w:pPr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30A29" w:rsidRPr="00EF62DE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 w:rsidR="003B0BAF" w:rsidRPr="00EF62DE">
        <w:rPr>
          <w:rFonts w:ascii="Times New Roman" w:hAnsi="Times New Roman"/>
          <w:b/>
          <w:bCs/>
          <w:sz w:val="28"/>
          <w:szCs w:val="28"/>
        </w:rPr>
        <w:t>2</w:t>
      </w:r>
      <w:r w:rsidR="00430A29" w:rsidRPr="00EF62D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87116" w:rsidRPr="00C87116">
        <w:rPr>
          <w:rFonts w:ascii="Times New Roman" w:hAnsi="Times New Roman"/>
          <w:b/>
          <w:bCs/>
          <w:sz w:val="28"/>
          <w:szCs w:val="28"/>
        </w:rPr>
        <w:t>Исследование прогностических возможностей исполнительных функций для построения индивидуальных траекторий обучения иностранным языкам</w:t>
      </w:r>
    </w:p>
    <w:p w:rsidR="00A168B1" w:rsidRDefault="00A168B1" w:rsidP="00430A29">
      <w:pPr>
        <w:spacing w:line="36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EC617D" w:rsidRPr="00C87116" w:rsidRDefault="00D22827" w:rsidP="00EC617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7116">
        <w:rPr>
          <w:rFonts w:ascii="Times New Roman" w:hAnsi="Times New Roman"/>
          <w:i/>
          <w:sz w:val="28"/>
          <w:szCs w:val="28"/>
        </w:rPr>
        <w:t>В качестве метода</w:t>
      </w:r>
      <w:r w:rsidR="00A44D6E" w:rsidRPr="00C87116">
        <w:rPr>
          <w:rFonts w:ascii="Times New Roman" w:hAnsi="Times New Roman"/>
          <w:i/>
          <w:sz w:val="28"/>
          <w:szCs w:val="28"/>
        </w:rPr>
        <w:t xml:space="preserve"> </w:t>
      </w:r>
      <w:r w:rsidR="00170796" w:rsidRPr="00C87116">
        <w:rPr>
          <w:rFonts w:ascii="Times New Roman" w:hAnsi="Times New Roman"/>
          <w:i/>
          <w:sz w:val="28"/>
          <w:szCs w:val="28"/>
        </w:rPr>
        <w:t>для измерения предикторов</w:t>
      </w:r>
      <w:r w:rsidR="00CF6021" w:rsidRPr="00C87116">
        <w:rPr>
          <w:rFonts w:ascii="Times New Roman" w:hAnsi="Times New Roman"/>
          <w:i/>
          <w:sz w:val="28"/>
          <w:szCs w:val="28"/>
        </w:rPr>
        <w:t xml:space="preserve"> успешности обучения</w:t>
      </w:r>
      <w:r w:rsidR="00A44D6E" w:rsidRPr="00C87116">
        <w:rPr>
          <w:rFonts w:ascii="Times New Roman" w:hAnsi="Times New Roman"/>
          <w:i/>
          <w:sz w:val="28"/>
          <w:szCs w:val="28"/>
        </w:rPr>
        <w:t xml:space="preserve"> –</w:t>
      </w:r>
      <w:r w:rsidRPr="00C87116">
        <w:rPr>
          <w:rFonts w:ascii="Times New Roman" w:hAnsi="Times New Roman"/>
          <w:i/>
          <w:sz w:val="28"/>
          <w:szCs w:val="28"/>
        </w:rPr>
        <w:t xml:space="preserve"> </w:t>
      </w:r>
      <w:r w:rsidR="00A44D6E" w:rsidRPr="00C87116">
        <w:rPr>
          <w:rFonts w:ascii="Times New Roman" w:hAnsi="Times New Roman"/>
          <w:i/>
          <w:sz w:val="28"/>
          <w:szCs w:val="28"/>
        </w:rPr>
        <w:t xml:space="preserve">исполнительных функций – мы </w:t>
      </w:r>
      <w:r w:rsidR="00641621" w:rsidRPr="00C87116">
        <w:rPr>
          <w:rFonts w:ascii="Times New Roman" w:hAnsi="Times New Roman"/>
          <w:i/>
          <w:sz w:val="28"/>
          <w:szCs w:val="28"/>
        </w:rPr>
        <w:t xml:space="preserve">будем использовать </w:t>
      </w:r>
      <w:r w:rsidRPr="00C87116">
        <w:rPr>
          <w:rFonts w:ascii="Times New Roman" w:hAnsi="Times New Roman"/>
          <w:i/>
          <w:sz w:val="28"/>
          <w:szCs w:val="28"/>
        </w:rPr>
        <w:t>следующий</w:t>
      </w:r>
      <w:r w:rsidR="00EC617D" w:rsidRPr="00C87116">
        <w:rPr>
          <w:rFonts w:ascii="Times New Roman" w:hAnsi="Times New Roman"/>
          <w:i/>
          <w:sz w:val="28"/>
          <w:szCs w:val="28"/>
        </w:rPr>
        <w:t xml:space="preserve"> показатель развитости исполнительных функций «ТИФ». </w:t>
      </w:r>
    </w:p>
    <w:p w:rsidR="00EC617D" w:rsidRDefault="00EC617D" w:rsidP="00EC617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3BEE" w:rsidRDefault="003F3BEE" w:rsidP="003F3BEE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Описание методик</w:t>
      </w:r>
      <w:r w:rsidR="00D22827">
        <w:rPr>
          <w:rFonts w:ascii="Times New Roman" w:hAnsi="Times New Roman"/>
          <w:b/>
          <w:sz w:val="28"/>
          <w:szCs w:val="28"/>
        </w:rPr>
        <w:t>и</w:t>
      </w:r>
      <w:r w:rsidR="00B05C22">
        <w:rPr>
          <w:rFonts w:ascii="Times New Roman" w:hAnsi="Times New Roman"/>
          <w:b/>
          <w:sz w:val="28"/>
          <w:szCs w:val="28"/>
        </w:rPr>
        <w:t>. Тест ТИФ</w:t>
      </w:r>
    </w:p>
    <w:p w:rsidR="00322C84" w:rsidRPr="003F3BEE" w:rsidRDefault="00322C84" w:rsidP="00322C84">
      <w:pPr>
        <w:pStyle w:val="a3"/>
        <w:spacing w:line="360" w:lineRule="auto"/>
        <w:ind w:left="1211"/>
        <w:rPr>
          <w:rFonts w:ascii="Times New Roman" w:hAnsi="Times New Roman"/>
          <w:b/>
          <w:sz w:val="28"/>
          <w:szCs w:val="28"/>
        </w:rPr>
      </w:pPr>
    </w:p>
    <w:p w:rsidR="00F17FF6" w:rsidRDefault="00017A21" w:rsidP="00017A2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Универсальной  единственной методики для измерения исполнительных функций не существует. Как правило, это методы измерения отдельных ее компонентов, в зависимости от цели тестирования. </w:t>
      </w:r>
      <w:r w:rsidR="00B53281">
        <w:rPr>
          <w:rFonts w:ascii="Times New Roman" w:hAnsi="Times New Roman"/>
          <w:sz w:val="28"/>
          <w:szCs w:val="28"/>
        </w:rPr>
        <w:t xml:space="preserve">Стоит подчеркнуть, что в измерении исполнительных функций всегда есть сложность в том смысле, что эту когнитивную структуру сложно отделить от других психических процессов. </w:t>
      </w:r>
    </w:p>
    <w:p w:rsidR="00B53281" w:rsidRPr="000473C1" w:rsidRDefault="00B53281" w:rsidP="00017A21">
      <w:pPr>
        <w:spacing w:line="360" w:lineRule="auto"/>
        <w:ind w:firstLine="709"/>
        <w:contextualSpacing/>
        <w:jc w:val="both"/>
        <w:rPr>
          <w:rFonts w:cs="Arial"/>
          <w:sz w:val="18"/>
          <w:szCs w:val="18"/>
        </w:rPr>
      </w:pPr>
      <w:r w:rsidRPr="00AC5AB7">
        <w:rPr>
          <w:rFonts w:ascii="Times New Roman" w:hAnsi="Times New Roman"/>
          <w:sz w:val="28"/>
          <w:szCs w:val="28"/>
        </w:rPr>
        <w:t xml:space="preserve">Как правило, каждый из тестов </w:t>
      </w:r>
      <w:r w:rsidR="00AC5AB7" w:rsidRPr="00AC5AB7">
        <w:rPr>
          <w:rFonts w:ascii="Times New Roman" w:hAnsi="Times New Roman"/>
          <w:sz w:val="28"/>
          <w:szCs w:val="28"/>
        </w:rPr>
        <w:t>измеряет</w:t>
      </w:r>
      <w:r w:rsidRPr="00AC5AB7">
        <w:rPr>
          <w:rFonts w:ascii="Times New Roman" w:hAnsi="Times New Roman"/>
          <w:sz w:val="28"/>
          <w:szCs w:val="28"/>
        </w:rPr>
        <w:t xml:space="preserve"> отдельные </w:t>
      </w:r>
      <w:r w:rsidR="00AC5AB7" w:rsidRPr="00AC5AB7">
        <w:rPr>
          <w:rFonts w:ascii="Times New Roman" w:hAnsi="Times New Roman"/>
          <w:sz w:val="28"/>
          <w:szCs w:val="28"/>
        </w:rPr>
        <w:t xml:space="preserve">компоненты исполнительных функций или их связки. </w:t>
      </w:r>
      <w:r w:rsidR="00AC5AB7">
        <w:rPr>
          <w:rFonts w:ascii="Times New Roman" w:hAnsi="Times New Roman"/>
          <w:sz w:val="28"/>
          <w:szCs w:val="28"/>
        </w:rPr>
        <w:t>С</w:t>
      </w:r>
      <w:r w:rsidR="00AC5AB7" w:rsidRPr="00AC5AB7">
        <w:rPr>
          <w:rFonts w:ascii="Times New Roman" w:hAnsi="Times New Roman"/>
          <w:sz w:val="28"/>
          <w:szCs w:val="28"/>
        </w:rPr>
        <w:t>тоит упомянуть, что тесты исполнительных функций очень часто используются в клинической практике при диагностике когнитивных нарушений у больных</w:t>
      </w:r>
      <w:r w:rsidR="00AC5AB7">
        <w:rPr>
          <w:rFonts w:ascii="Times New Roman" w:hAnsi="Times New Roman"/>
          <w:sz w:val="28"/>
          <w:szCs w:val="28"/>
        </w:rPr>
        <w:t>, а также при диаг</w:t>
      </w:r>
      <w:r w:rsidR="00AC5AB7" w:rsidRPr="00AC5AB7">
        <w:rPr>
          <w:rFonts w:ascii="Times New Roman" w:hAnsi="Times New Roman"/>
          <w:sz w:val="28"/>
          <w:szCs w:val="28"/>
        </w:rPr>
        <w:t>ностике развитости когнитивных функций у детей</w:t>
      </w:r>
      <w:r w:rsidR="00AC5A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AB7">
        <w:rPr>
          <w:rFonts w:ascii="Times New Roman" w:hAnsi="Times New Roman"/>
          <w:sz w:val="28"/>
          <w:szCs w:val="28"/>
        </w:rPr>
        <w:t xml:space="preserve">Среди наиболее </w:t>
      </w:r>
      <w:r w:rsidR="00AC5AB7" w:rsidRPr="00AC5AB7">
        <w:rPr>
          <w:rFonts w:ascii="Times New Roman" w:hAnsi="Times New Roman"/>
          <w:sz w:val="28"/>
          <w:szCs w:val="28"/>
        </w:rPr>
        <w:t xml:space="preserve">применяемых в практике </w:t>
      </w:r>
      <w:r w:rsidRPr="00AC5AB7">
        <w:rPr>
          <w:rFonts w:ascii="Times New Roman" w:hAnsi="Times New Roman"/>
          <w:sz w:val="28"/>
          <w:szCs w:val="28"/>
        </w:rPr>
        <w:t>можно выделить следующие тесты:</w:t>
      </w:r>
      <w:r>
        <w:rPr>
          <w:rFonts w:ascii="Helvetica" w:hAnsi="Helvetica" w:cs="Arial"/>
          <w:sz w:val="18"/>
          <w:szCs w:val="18"/>
        </w:rPr>
        <w:t xml:space="preserve"> </w:t>
      </w:r>
      <w:r w:rsidRPr="004D14B9">
        <w:rPr>
          <w:rFonts w:ascii="Times New Roman" w:hAnsi="Times New Roman"/>
          <w:sz w:val="28"/>
          <w:szCs w:val="28"/>
        </w:rPr>
        <w:t>версии Висконсинского теста сортировки карточек (</w:t>
      </w:r>
      <w:proofErr w:type="spellStart"/>
      <w:r w:rsidRPr="004D14B9">
        <w:rPr>
          <w:rFonts w:ascii="Times New Roman" w:hAnsi="Times New Roman"/>
          <w:sz w:val="28"/>
          <w:szCs w:val="28"/>
        </w:rPr>
        <w:t>Wisconsin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B9">
        <w:rPr>
          <w:rFonts w:ascii="Times New Roman" w:hAnsi="Times New Roman"/>
          <w:sz w:val="28"/>
          <w:szCs w:val="28"/>
        </w:rPr>
        <w:t>Card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B9">
        <w:rPr>
          <w:rFonts w:ascii="Times New Roman" w:hAnsi="Times New Roman"/>
          <w:sz w:val="28"/>
          <w:szCs w:val="28"/>
        </w:rPr>
        <w:t>Sorting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B9">
        <w:rPr>
          <w:rFonts w:ascii="Times New Roman" w:hAnsi="Times New Roman"/>
          <w:sz w:val="28"/>
          <w:szCs w:val="28"/>
        </w:rPr>
        <w:t>Test</w:t>
      </w:r>
      <w:proofErr w:type="spellEnd"/>
      <w:r w:rsidRPr="004D14B9">
        <w:rPr>
          <w:rFonts w:ascii="Times New Roman" w:hAnsi="Times New Roman"/>
          <w:sz w:val="28"/>
          <w:szCs w:val="28"/>
        </w:rPr>
        <w:t>) [</w:t>
      </w:r>
      <w:proofErr w:type="spellStart"/>
      <w:r w:rsidRPr="004D14B9">
        <w:rPr>
          <w:rFonts w:ascii="Times New Roman" w:hAnsi="Times New Roman"/>
          <w:sz w:val="28"/>
          <w:szCs w:val="28"/>
        </w:rPr>
        <w:t>Benton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, 1994; </w:t>
      </w:r>
      <w:proofErr w:type="spellStart"/>
      <w:r w:rsidRPr="004D14B9">
        <w:rPr>
          <w:rFonts w:ascii="Times New Roman" w:hAnsi="Times New Roman"/>
          <w:sz w:val="28"/>
          <w:szCs w:val="28"/>
        </w:rPr>
        <w:t>Lezak</w:t>
      </w:r>
      <w:proofErr w:type="spellEnd"/>
      <w:r w:rsidRPr="004D14B9">
        <w:rPr>
          <w:rFonts w:ascii="Times New Roman" w:hAnsi="Times New Roman"/>
          <w:sz w:val="28"/>
          <w:szCs w:val="28"/>
        </w:rPr>
        <w:t>, 1995]</w:t>
      </w:r>
      <w:r w:rsidR="004D14B9" w:rsidRPr="004D14B9">
        <w:rPr>
          <w:rFonts w:ascii="Times New Roman" w:hAnsi="Times New Roman"/>
          <w:sz w:val="28"/>
          <w:szCs w:val="28"/>
        </w:rPr>
        <w:t>, измеряющие когнитивную</w:t>
      </w:r>
      <w:r w:rsidRPr="004D14B9">
        <w:rPr>
          <w:rFonts w:ascii="Times New Roman" w:hAnsi="Times New Roman"/>
          <w:sz w:val="28"/>
          <w:szCs w:val="28"/>
        </w:rPr>
        <w:t xml:space="preserve"> гибкост</w:t>
      </w:r>
      <w:r w:rsidR="004D14B9" w:rsidRPr="004D14B9">
        <w:rPr>
          <w:rFonts w:ascii="Times New Roman" w:hAnsi="Times New Roman"/>
          <w:sz w:val="28"/>
          <w:szCs w:val="28"/>
        </w:rPr>
        <w:t>ь</w:t>
      </w:r>
      <w:r w:rsidRPr="004D14B9">
        <w:rPr>
          <w:rFonts w:ascii="Times New Roman" w:hAnsi="Times New Roman"/>
          <w:sz w:val="28"/>
          <w:szCs w:val="28"/>
        </w:rPr>
        <w:t xml:space="preserve"> (</w:t>
      </w:r>
      <w:r w:rsidR="004D14B9" w:rsidRPr="004D14B9">
        <w:rPr>
          <w:rFonts w:ascii="Times New Roman" w:hAnsi="Times New Roman"/>
          <w:sz w:val="28"/>
          <w:szCs w:val="28"/>
          <w:lang w:val="en-US"/>
        </w:rPr>
        <w:t>cognitive</w:t>
      </w:r>
      <w:r w:rsidR="004D14B9" w:rsidRPr="004D14B9">
        <w:rPr>
          <w:rFonts w:ascii="Times New Roman" w:hAnsi="Times New Roman"/>
          <w:sz w:val="28"/>
          <w:szCs w:val="28"/>
        </w:rPr>
        <w:t xml:space="preserve"> </w:t>
      </w:r>
      <w:r w:rsidR="004D14B9" w:rsidRPr="004D14B9">
        <w:rPr>
          <w:rFonts w:ascii="Times New Roman" w:hAnsi="Times New Roman"/>
          <w:sz w:val="28"/>
          <w:szCs w:val="28"/>
          <w:lang w:val="en-US"/>
        </w:rPr>
        <w:t>flexibility</w:t>
      </w:r>
      <w:r w:rsidRPr="004D14B9">
        <w:rPr>
          <w:rFonts w:ascii="Times New Roman" w:hAnsi="Times New Roman"/>
          <w:sz w:val="28"/>
          <w:szCs w:val="28"/>
        </w:rPr>
        <w:t xml:space="preserve">); методики слежения – такие как </w:t>
      </w:r>
      <w:proofErr w:type="spellStart"/>
      <w:r w:rsidRPr="004D14B9">
        <w:rPr>
          <w:rFonts w:ascii="Times New Roman" w:hAnsi="Times New Roman"/>
          <w:sz w:val="28"/>
          <w:szCs w:val="28"/>
        </w:rPr>
        <w:t>Trail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B9">
        <w:rPr>
          <w:rFonts w:ascii="Times New Roman" w:hAnsi="Times New Roman"/>
          <w:sz w:val="28"/>
          <w:szCs w:val="28"/>
        </w:rPr>
        <w:t>Making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B9">
        <w:rPr>
          <w:rFonts w:ascii="Times New Roman" w:hAnsi="Times New Roman"/>
          <w:sz w:val="28"/>
          <w:szCs w:val="28"/>
        </w:rPr>
        <w:t>Test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D14B9">
        <w:rPr>
          <w:rFonts w:ascii="Times New Roman" w:hAnsi="Times New Roman"/>
          <w:sz w:val="28"/>
          <w:szCs w:val="28"/>
        </w:rPr>
        <w:t>part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B) [</w:t>
      </w:r>
      <w:proofErr w:type="spellStart"/>
      <w:r w:rsidRPr="004D14B9">
        <w:rPr>
          <w:rFonts w:ascii="Times New Roman" w:hAnsi="Times New Roman"/>
          <w:sz w:val="28"/>
          <w:szCs w:val="28"/>
        </w:rPr>
        <w:t>Benton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, 1994; </w:t>
      </w:r>
      <w:proofErr w:type="spellStart"/>
      <w:r w:rsidRPr="004D14B9">
        <w:rPr>
          <w:rFonts w:ascii="Times New Roman" w:hAnsi="Times New Roman"/>
          <w:sz w:val="28"/>
          <w:szCs w:val="28"/>
        </w:rPr>
        <w:t>Demakis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, 2004], которые </w:t>
      </w:r>
      <w:r w:rsidR="004D14B9" w:rsidRPr="004D14B9">
        <w:rPr>
          <w:rFonts w:ascii="Times New Roman" w:hAnsi="Times New Roman"/>
          <w:sz w:val="28"/>
          <w:szCs w:val="28"/>
        </w:rPr>
        <w:t>измеряют</w:t>
      </w:r>
      <w:r w:rsidRPr="004D14B9">
        <w:rPr>
          <w:rFonts w:ascii="Times New Roman" w:hAnsi="Times New Roman"/>
          <w:sz w:val="28"/>
          <w:szCs w:val="28"/>
        </w:rPr>
        <w:t xml:space="preserve"> способности переключения</w:t>
      </w:r>
      <w:r w:rsidR="004D14B9" w:rsidRPr="004D14B9">
        <w:rPr>
          <w:rFonts w:ascii="Times New Roman" w:hAnsi="Times New Roman"/>
          <w:sz w:val="28"/>
          <w:szCs w:val="28"/>
        </w:rPr>
        <w:t xml:space="preserve"> (или гибкость)</w:t>
      </w:r>
      <w:r w:rsidRPr="004D14B9">
        <w:rPr>
          <w:rFonts w:ascii="Times New Roman" w:hAnsi="Times New Roman"/>
          <w:sz w:val="28"/>
          <w:szCs w:val="28"/>
        </w:rPr>
        <w:t xml:space="preserve"> и контроля за деятельностью</w:t>
      </w:r>
      <w:r w:rsidR="004D14B9" w:rsidRPr="004D14B9">
        <w:rPr>
          <w:rFonts w:ascii="Times New Roman" w:hAnsi="Times New Roman"/>
          <w:sz w:val="28"/>
          <w:szCs w:val="28"/>
        </w:rPr>
        <w:t xml:space="preserve"> (</w:t>
      </w:r>
      <w:r w:rsidR="004D14B9" w:rsidRPr="004D14B9">
        <w:rPr>
          <w:rFonts w:ascii="Times New Roman" w:hAnsi="Times New Roman"/>
          <w:sz w:val="28"/>
          <w:szCs w:val="28"/>
          <w:lang w:val="en-US"/>
        </w:rPr>
        <w:t>inhibitory</w:t>
      </w:r>
      <w:r w:rsidR="004D14B9" w:rsidRPr="004D14B9">
        <w:rPr>
          <w:rFonts w:ascii="Times New Roman" w:hAnsi="Times New Roman"/>
          <w:sz w:val="28"/>
          <w:szCs w:val="28"/>
        </w:rPr>
        <w:t xml:space="preserve"> </w:t>
      </w:r>
      <w:r w:rsidR="004D14B9" w:rsidRPr="004D14B9">
        <w:rPr>
          <w:rFonts w:ascii="Times New Roman" w:hAnsi="Times New Roman"/>
          <w:sz w:val="28"/>
          <w:szCs w:val="28"/>
          <w:lang w:val="en-US"/>
        </w:rPr>
        <w:t>control</w:t>
      </w:r>
      <w:r w:rsidR="004D14B9" w:rsidRPr="004D14B9">
        <w:rPr>
          <w:rFonts w:ascii="Times New Roman" w:hAnsi="Times New Roman"/>
          <w:sz w:val="28"/>
          <w:szCs w:val="28"/>
        </w:rPr>
        <w:t>)</w:t>
      </w:r>
      <w:r w:rsidRPr="004D14B9">
        <w:rPr>
          <w:rFonts w:ascii="Times New Roman" w:hAnsi="Times New Roman"/>
          <w:sz w:val="28"/>
          <w:szCs w:val="28"/>
        </w:rPr>
        <w:t>;</w:t>
      </w:r>
      <w:proofErr w:type="gramEnd"/>
      <w:r w:rsidRPr="004D14B9">
        <w:rPr>
          <w:rFonts w:ascii="Times New Roman" w:hAnsi="Times New Roman"/>
          <w:sz w:val="28"/>
          <w:szCs w:val="28"/>
        </w:rPr>
        <w:t xml:space="preserve"> различные варианты теста Струпа [</w:t>
      </w:r>
      <w:proofErr w:type="spellStart"/>
      <w:r w:rsidRPr="004D14B9">
        <w:rPr>
          <w:rFonts w:ascii="Times New Roman" w:hAnsi="Times New Roman"/>
          <w:sz w:val="28"/>
          <w:szCs w:val="28"/>
        </w:rPr>
        <w:t>Demakis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, 2004; </w:t>
      </w:r>
      <w:proofErr w:type="spellStart"/>
      <w:r w:rsidRPr="004D14B9">
        <w:rPr>
          <w:rFonts w:ascii="Times New Roman" w:hAnsi="Times New Roman"/>
          <w:sz w:val="28"/>
          <w:szCs w:val="28"/>
        </w:rPr>
        <w:t>Lezak</w:t>
      </w:r>
      <w:proofErr w:type="spellEnd"/>
      <w:r w:rsidRPr="004D14B9">
        <w:rPr>
          <w:rFonts w:ascii="Times New Roman" w:hAnsi="Times New Roman"/>
          <w:sz w:val="28"/>
          <w:szCs w:val="28"/>
        </w:rPr>
        <w:t>, 1995] для исследования торможения (</w:t>
      </w:r>
      <w:r w:rsidR="004D14B9" w:rsidRPr="004D14B9">
        <w:rPr>
          <w:rFonts w:ascii="Times New Roman" w:hAnsi="Times New Roman"/>
          <w:sz w:val="28"/>
          <w:szCs w:val="28"/>
        </w:rPr>
        <w:t xml:space="preserve">по сути </w:t>
      </w:r>
      <w:proofErr w:type="spellStart"/>
      <w:r w:rsidR="004D14B9" w:rsidRPr="004D14B9">
        <w:rPr>
          <w:rFonts w:ascii="Times New Roman" w:hAnsi="Times New Roman"/>
          <w:sz w:val="28"/>
          <w:szCs w:val="28"/>
        </w:rPr>
        <w:t>тормозный</w:t>
      </w:r>
      <w:proofErr w:type="spellEnd"/>
      <w:r w:rsidR="004D14B9" w:rsidRPr="004D14B9">
        <w:rPr>
          <w:rFonts w:ascii="Times New Roman" w:hAnsi="Times New Roman"/>
          <w:sz w:val="28"/>
          <w:szCs w:val="28"/>
        </w:rPr>
        <w:t xml:space="preserve"> контроль</w:t>
      </w:r>
      <w:r w:rsidRPr="004D14B9">
        <w:rPr>
          <w:rFonts w:ascii="Times New Roman" w:hAnsi="Times New Roman"/>
          <w:sz w:val="28"/>
          <w:szCs w:val="28"/>
        </w:rPr>
        <w:t xml:space="preserve">); тесты на </w:t>
      </w:r>
      <w:r w:rsidRPr="004D14B9">
        <w:rPr>
          <w:rFonts w:ascii="Times New Roman" w:hAnsi="Times New Roman"/>
          <w:sz w:val="28"/>
          <w:szCs w:val="28"/>
        </w:rPr>
        <w:lastRenderedPageBreak/>
        <w:t xml:space="preserve">исследование решения проблемных ситуаций и планирования собственных действий (такие как </w:t>
      </w:r>
      <w:proofErr w:type="spellStart"/>
      <w:r w:rsidRPr="004D14B9">
        <w:rPr>
          <w:rFonts w:ascii="Times New Roman" w:hAnsi="Times New Roman"/>
          <w:sz w:val="28"/>
          <w:szCs w:val="28"/>
        </w:rPr>
        <w:t>Tower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B9">
        <w:rPr>
          <w:rFonts w:ascii="Times New Roman" w:hAnsi="Times New Roman"/>
          <w:sz w:val="28"/>
          <w:szCs w:val="28"/>
        </w:rPr>
        <w:t>of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B9">
        <w:rPr>
          <w:rFonts w:ascii="Times New Roman" w:hAnsi="Times New Roman"/>
          <w:sz w:val="28"/>
          <w:szCs w:val="28"/>
        </w:rPr>
        <w:t>London</w:t>
      </w:r>
      <w:proofErr w:type="spellEnd"/>
      <w:r w:rsidRPr="004D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B9">
        <w:rPr>
          <w:rFonts w:ascii="Times New Roman" w:hAnsi="Times New Roman"/>
          <w:sz w:val="28"/>
          <w:szCs w:val="28"/>
        </w:rPr>
        <w:t>Test</w:t>
      </w:r>
      <w:proofErr w:type="spellEnd"/>
      <w:r w:rsidRPr="004D14B9">
        <w:rPr>
          <w:rFonts w:ascii="Times New Roman" w:hAnsi="Times New Roman"/>
          <w:sz w:val="28"/>
          <w:szCs w:val="28"/>
        </w:rPr>
        <w:t>) [</w:t>
      </w:r>
      <w:proofErr w:type="spellStart"/>
      <w:r w:rsidRPr="004D14B9">
        <w:rPr>
          <w:rFonts w:ascii="Times New Roman" w:hAnsi="Times New Roman"/>
          <w:sz w:val="28"/>
          <w:szCs w:val="28"/>
        </w:rPr>
        <w:t>Benton</w:t>
      </w:r>
      <w:proofErr w:type="spellEnd"/>
      <w:r w:rsidRPr="004D14B9">
        <w:rPr>
          <w:rFonts w:ascii="Times New Roman" w:hAnsi="Times New Roman"/>
          <w:sz w:val="28"/>
          <w:szCs w:val="28"/>
        </w:rPr>
        <w:t>, 1994</w:t>
      </w:r>
      <w:r w:rsidR="004D14B9" w:rsidRPr="004D14B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D14B9" w:rsidRPr="004D14B9">
        <w:rPr>
          <w:rFonts w:ascii="Times New Roman" w:hAnsi="Times New Roman"/>
          <w:sz w:val="28"/>
          <w:szCs w:val="28"/>
        </w:rPr>
        <w:t>Lezak</w:t>
      </w:r>
      <w:proofErr w:type="spellEnd"/>
      <w:r w:rsidR="004D14B9" w:rsidRPr="004D14B9">
        <w:rPr>
          <w:rFonts w:ascii="Times New Roman" w:hAnsi="Times New Roman"/>
          <w:sz w:val="28"/>
          <w:szCs w:val="28"/>
        </w:rPr>
        <w:t xml:space="preserve">, 1995; </w:t>
      </w:r>
      <w:proofErr w:type="spellStart"/>
      <w:r w:rsidR="004D14B9" w:rsidRPr="004D14B9">
        <w:rPr>
          <w:rFonts w:ascii="Times New Roman" w:hAnsi="Times New Roman"/>
          <w:sz w:val="28"/>
          <w:szCs w:val="28"/>
        </w:rPr>
        <w:t>Shallice</w:t>
      </w:r>
      <w:proofErr w:type="spellEnd"/>
      <w:r w:rsidR="004D14B9" w:rsidRPr="004D14B9">
        <w:rPr>
          <w:rFonts w:ascii="Times New Roman" w:hAnsi="Times New Roman"/>
          <w:sz w:val="28"/>
          <w:szCs w:val="28"/>
        </w:rPr>
        <w:t>, 1982].</w:t>
      </w:r>
      <w:r w:rsidR="004D14B9" w:rsidRPr="000473C1">
        <w:rPr>
          <w:rFonts w:cs="Arial"/>
          <w:sz w:val="18"/>
          <w:szCs w:val="18"/>
        </w:rPr>
        <w:t xml:space="preserve"> </w:t>
      </w:r>
    </w:p>
    <w:p w:rsidR="0052048C" w:rsidRDefault="0052048C" w:rsidP="00017A2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также, так называемый </w:t>
      </w:r>
      <w:r w:rsidR="00F31CAF">
        <w:rPr>
          <w:rFonts w:ascii="Times New Roman" w:hAnsi="Times New Roman"/>
          <w:sz w:val="28"/>
          <w:szCs w:val="28"/>
        </w:rPr>
        <w:t xml:space="preserve">тест </w:t>
      </w:r>
      <w:r>
        <w:rPr>
          <w:rFonts w:ascii="Times New Roman" w:hAnsi="Times New Roman"/>
          <w:sz w:val="28"/>
          <w:szCs w:val="28"/>
          <w:lang w:val="en-US"/>
        </w:rPr>
        <w:t>Dots</w:t>
      </w:r>
      <w:r w:rsidRPr="00520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Task</w:t>
      </w:r>
      <w:r>
        <w:rPr>
          <w:rFonts w:ascii="Times New Roman" w:hAnsi="Times New Roman"/>
          <w:sz w:val="28"/>
          <w:szCs w:val="28"/>
        </w:rPr>
        <w:t>, который более всех вышеперечисленных подходит для целей нашего исследования</w:t>
      </w:r>
      <w:r w:rsidR="001A516A">
        <w:rPr>
          <w:rFonts w:ascii="Times New Roman" w:hAnsi="Times New Roman"/>
          <w:sz w:val="28"/>
          <w:szCs w:val="28"/>
        </w:rPr>
        <w:t xml:space="preserve"> </w:t>
      </w:r>
      <w:r w:rsidR="001A516A" w:rsidRPr="00C60171">
        <w:rPr>
          <w:rFonts w:ascii="Times New Roman" w:hAnsi="Times New Roman"/>
          <w:sz w:val="28"/>
          <w:szCs w:val="28"/>
        </w:rPr>
        <w:t>[</w:t>
      </w:r>
      <w:proofErr w:type="spellStart"/>
      <w:r w:rsidR="001A516A" w:rsidRPr="00C60171">
        <w:rPr>
          <w:rFonts w:ascii="Times New Roman" w:hAnsi="Times New Roman"/>
          <w:sz w:val="28"/>
          <w:szCs w:val="28"/>
        </w:rPr>
        <w:t>Diamond</w:t>
      </w:r>
      <w:proofErr w:type="spellEnd"/>
      <w:r w:rsidR="001A516A" w:rsidRPr="00C60171">
        <w:rPr>
          <w:rFonts w:ascii="Times New Roman" w:hAnsi="Times New Roman"/>
          <w:sz w:val="28"/>
          <w:szCs w:val="28"/>
        </w:rPr>
        <w:t>, 2007]</w:t>
      </w:r>
      <w:r>
        <w:rPr>
          <w:rFonts w:ascii="Times New Roman" w:hAnsi="Times New Roman"/>
          <w:sz w:val="28"/>
          <w:szCs w:val="28"/>
        </w:rPr>
        <w:t xml:space="preserve">. </w:t>
      </w:r>
      <w:r w:rsidR="00F31CAF">
        <w:rPr>
          <w:rFonts w:ascii="Times New Roman" w:hAnsi="Times New Roman"/>
          <w:sz w:val="28"/>
          <w:szCs w:val="28"/>
        </w:rPr>
        <w:t xml:space="preserve">Его особенностью является то, что в трех условиях, входящих в него, измеряются все три компонента исполнительных функций. </w:t>
      </w:r>
    </w:p>
    <w:p w:rsidR="00350878" w:rsidRDefault="00336CF0" w:rsidP="00017A2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Приведем пример такого теста. </w:t>
      </w:r>
      <w:r w:rsidR="00350878" w:rsidRPr="00350878">
        <w:rPr>
          <w:rFonts w:ascii="Times New Roman" w:hAnsi="Times New Roman"/>
          <w:sz w:val="28"/>
          <w:szCs w:val="28"/>
        </w:rPr>
        <w:t xml:space="preserve">Во всех условиях </w:t>
      </w:r>
      <w:r w:rsidR="00350878">
        <w:rPr>
          <w:rFonts w:ascii="Times New Roman" w:hAnsi="Times New Roman"/>
          <w:sz w:val="28"/>
          <w:szCs w:val="28"/>
        </w:rPr>
        <w:t xml:space="preserve">этого теста </w:t>
      </w:r>
      <w:r w:rsidR="00350878" w:rsidRPr="0035087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отдельных</w:t>
      </w:r>
      <w:r w:rsidR="0035087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ах</w:t>
      </w:r>
      <w:r w:rsidR="00350878" w:rsidRPr="00350878">
        <w:rPr>
          <w:rFonts w:ascii="Times New Roman" w:hAnsi="Times New Roman"/>
          <w:sz w:val="28"/>
          <w:szCs w:val="28"/>
        </w:rPr>
        <w:t xml:space="preserve">), </w:t>
      </w:r>
      <w:r w:rsidR="00350878">
        <w:rPr>
          <w:rFonts w:ascii="Times New Roman" w:hAnsi="Times New Roman"/>
          <w:sz w:val="28"/>
          <w:szCs w:val="28"/>
        </w:rPr>
        <w:t xml:space="preserve">программа предъявляет </w:t>
      </w:r>
      <w:r w:rsidR="00350878" w:rsidRPr="00350878">
        <w:rPr>
          <w:rFonts w:ascii="Times New Roman" w:hAnsi="Times New Roman"/>
          <w:sz w:val="28"/>
          <w:szCs w:val="28"/>
        </w:rPr>
        <w:t xml:space="preserve">красное сердце или цветок </w:t>
      </w:r>
      <w:r w:rsidR="00350878">
        <w:rPr>
          <w:rFonts w:ascii="Times New Roman" w:hAnsi="Times New Roman"/>
          <w:sz w:val="28"/>
          <w:szCs w:val="28"/>
        </w:rPr>
        <w:t>то</w:t>
      </w:r>
      <w:r w:rsidR="00350878" w:rsidRPr="00350878">
        <w:rPr>
          <w:rFonts w:ascii="Times New Roman" w:hAnsi="Times New Roman"/>
          <w:sz w:val="28"/>
          <w:szCs w:val="28"/>
        </w:rPr>
        <w:t xml:space="preserve"> </w:t>
      </w:r>
      <w:r w:rsidR="00350878">
        <w:rPr>
          <w:rFonts w:ascii="Times New Roman" w:hAnsi="Times New Roman"/>
          <w:sz w:val="28"/>
          <w:szCs w:val="28"/>
        </w:rPr>
        <w:t xml:space="preserve">справа, то слева </w:t>
      </w:r>
      <w:r w:rsidR="00350878" w:rsidRPr="00350878">
        <w:rPr>
          <w:rFonts w:ascii="Times New Roman" w:hAnsi="Times New Roman"/>
          <w:sz w:val="28"/>
          <w:szCs w:val="28"/>
        </w:rPr>
        <w:t>экрана компьютера</w:t>
      </w:r>
      <w:r w:rsidR="00350878">
        <w:rPr>
          <w:rFonts w:ascii="Times New Roman" w:hAnsi="Times New Roman"/>
          <w:sz w:val="28"/>
          <w:szCs w:val="28"/>
        </w:rPr>
        <w:t xml:space="preserve"> (рисунок 1)</w:t>
      </w:r>
      <w:r w:rsidR="00350878" w:rsidRPr="00350878">
        <w:rPr>
          <w:rFonts w:ascii="Times New Roman" w:hAnsi="Times New Roman"/>
          <w:sz w:val="28"/>
          <w:szCs w:val="28"/>
        </w:rPr>
        <w:t>.</w:t>
      </w:r>
      <w:r w:rsidR="00C95AAC">
        <w:rPr>
          <w:rFonts w:ascii="Times New Roman" w:hAnsi="Times New Roman"/>
          <w:sz w:val="28"/>
          <w:szCs w:val="28"/>
        </w:rPr>
        <w:t xml:space="preserve"> В инструкции говорится о том, с какой стороны испытуемый должен нажимать кнопку на клавиатуре – соответствующей нахождению объекта или на противоположной стороне. </w:t>
      </w:r>
      <w:r w:rsidR="005F7EF1">
        <w:rPr>
          <w:rFonts w:ascii="Times New Roman" w:hAnsi="Times New Roman"/>
          <w:sz w:val="28"/>
          <w:szCs w:val="28"/>
        </w:rPr>
        <w:t xml:space="preserve">Три задачи предъявляются в строгой последовательности: конгруэнтное условие, </w:t>
      </w:r>
      <w:proofErr w:type="spellStart"/>
      <w:r w:rsidR="005F7EF1">
        <w:rPr>
          <w:rFonts w:ascii="Times New Roman" w:hAnsi="Times New Roman"/>
          <w:sz w:val="28"/>
          <w:szCs w:val="28"/>
        </w:rPr>
        <w:t>неконгруэнтное</w:t>
      </w:r>
      <w:proofErr w:type="spellEnd"/>
      <w:r w:rsidR="005F7EF1">
        <w:rPr>
          <w:rFonts w:ascii="Times New Roman" w:hAnsi="Times New Roman"/>
          <w:sz w:val="28"/>
          <w:szCs w:val="28"/>
        </w:rPr>
        <w:t xml:space="preserve"> условие, смешанное условие. </w:t>
      </w:r>
      <w:r w:rsidR="00341310">
        <w:rPr>
          <w:rFonts w:ascii="Times New Roman" w:hAnsi="Times New Roman"/>
          <w:sz w:val="28"/>
          <w:szCs w:val="28"/>
        </w:rPr>
        <w:t xml:space="preserve">При каждом предъявлении участвуют разные комбинации исполнительных функций. </w:t>
      </w:r>
    </w:p>
    <w:p w:rsidR="00341310" w:rsidRDefault="00341310" w:rsidP="00017A2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0878" w:rsidRDefault="00350878" w:rsidP="00350878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50878" w:rsidRPr="0052048C" w:rsidRDefault="003B0BAF" w:rsidP="00350878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24195" cy="2752090"/>
            <wp:effectExtent l="0" t="0" r="0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81" w:rsidRDefault="00D56B81" w:rsidP="00D56B81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70796" w:rsidRPr="00D56B81" w:rsidRDefault="0006227A" w:rsidP="0006227A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56B81">
        <w:rPr>
          <w:rFonts w:ascii="Times New Roman" w:hAnsi="Times New Roman"/>
          <w:i/>
          <w:sz w:val="28"/>
          <w:szCs w:val="28"/>
        </w:rPr>
        <w:lastRenderedPageBreak/>
        <w:t>Рисунок 1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D56B81" w:rsidRPr="00D56B81">
        <w:rPr>
          <w:rFonts w:ascii="Times New Roman" w:hAnsi="Times New Roman"/>
          <w:i/>
          <w:sz w:val="28"/>
          <w:szCs w:val="28"/>
        </w:rPr>
        <w:t>Пример условий задач на измерение исполнительных функций</w:t>
      </w:r>
    </w:p>
    <w:p w:rsidR="00D56B81" w:rsidRPr="00D56B81" w:rsidRDefault="00D56B81" w:rsidP="00D56B8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661E" w:rsidRDefault="00C95AAC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7661E">
        <w:rPr>
          <w:rFonts w:ascii="Times New Roman" w:hAnsi="Times New Roman"/>
          <w:i/>
          <w:sz w:val="28"/>
          <w:szCs w:val="28"/>
        </w:rPr>
        <w:t>Первое условие</w:t>
      </w:r>
      <w:r>
        <w:rPr>
          <w:rFonts w:ascii="Times New Roman" w:hAnsi="Times New Roman"/>
          <w:sz w:val="28"/>
          <w:szCs w:val="28"/>
        </w:rPr>
        <w:t xml:space="preserve"> (к</w:t>
      </w:r>
      <w:r w:rsidRPr="00C95AAC">
        <w:rPr>
          <w:rFonts w:ascii="Times New Roman" w:hAnsi="Times New Roman"/>
          <w:sz w:val="28"/>
          <w:szCs w:val="28"/>
        </w:rPr>
        <w:t>онгруэнтное условие</w:t>
      </w:r>
      <w:r>
        <w:rPr>
          <w:rFonts w:ascii="Times New Roman" w:hAnsi="Times New Roman"/>
          <w:sz w:val="28"/>
          <w:szCs w:val="28"/>
        </w:rPr>
        <w:t xml:space="preserve">): предъявляется красное сердце то справа, то слева </w:t>
      </w:r>
      <w:r w:rsidR="005B2515">
        <w:rPr>
          <w:rFonts w:ascii="Times New Roman" w:hAnsi="Times New Roman"/>
          <w:sz w:val="28"/>
          <w:szCs w:val="28"/>
        </w:rPr>
        <w:t xml:space="preserve">экрана </w:t>
      </w:r>
      <w:r>
        <w:rPr>
          <w:rFonts w:ascii="Times New Roman" w:hAnsi="Times New Roman"/>
          <w:sz w:val="28"/>
          <w:szCs w:val="28"/>
        </w:rPr>
        <w:t>(рандом). Дается инструкция</w:t>
      </w:r>
      <w:r w:rsidRPr="00C95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нажимать</w:t>
      </w:r>
      <w:r w:rsidRPr="00C95AAC">
        <w:rPr>
          <w:rFonts w:ascii="Times New Roman" w:hAnsi="Times New Roman"/>
          <w:sz w:val="28"/>
          <w:szCs w:val="28"/>
        </w:rPr>
        <w:t xml:space="preserve"> кнопку на той стороне, где </w:t>
      </w:r>
      <w:r>
        <w:rPr>
          <w:rFonts w:ascii="Times New Roman" w:hAnsi="Times New Roman"/>
          <w:sz w:val="28"/>
          <w:szCs w:val="28"/>
        </w:rPr>
        <w:t xml:space="preserve">оно </w:t>
      </w:r>
      <w:r w:rsidRPr="00C95AAC">
        <w:rPr>
          <w:rFonts w:ascii="Times New Roman" w:hAnsi="Times New Roman"/>
          <w:sz w:val="28"/>
          <w:szCs w:val="28"/>
        </w:rPr>
        <w:t>появ</w:t>
      </w:r>
      <w:r>
        <w:rPr>
          <w:rFonts w:ascii="Times New Roman" w:hAnsi="Times New Roman"/>
          <w:sz w:val="28"/>
          <w:szCs w:val="28"/>
        </w:rPr>
        <w:t>ляетс</w:t>
      </w:r>
      <w:r w:rsidR="007766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Pr="00C95AAC">
        <w:rPr>
          <w:rFonts w:ascii="Times New Roman" w:hAnsi="Times New Roman"/>
          <w:sz w:val="28"/>
          <w:szCs w:val="28"/>
        </w:rPr>
        <w:t xml:space="preserve"> </w:t>
      </w:r>
      <w:r w:rsidR="0077661E">
        <w:rPr>
          <w:rFonts w:ascii="Times New Roman" w:hAnsi="Times New Roman"/>
          <w:sz w:val="28"/>
          <w:szCs w:val="28"/>
        </w:rPr>
        <w:t>В данном случае будет задействован</w:t>
      </w:r>
      <w:r w:rsidR="00EE5F5B">
        <w:rPr>
          <w:rFonts w:ascii="Times New Roman" w:hAnsi="Times New Roman"/>
          <w:sz w:val="28"/>
          <w:szCs w:val="28"/>
        </w:rPr>
        <w:t xml:space="preserve"> такой</w:t>
      </w:r>
      <w:r w:rsidR="0077661E">
        <w:rPr>
          <w:rFonts w:ascii="Times New Roman" w:hAnsi="Times New Roman"/>
          <w:sz w:val="28"/>
          <w:szCs w:val="28"/>
        </w:rPr>
        <w:t xml:space="preserve"> компонент рабочей памяти как запоминание инструкции для выполнения задачи. </w:t>
      </w:r>
    </w:p>
    <w:p w:rsidR="00341310" w:rsidRDefault="0077661E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7661E">
        <w:rPr>
          <w:rFonts w:ascii="Times New Roman" w:hAnsi="Times New Roman"/>
          <w:i/>
          <w:sz w:val="28"/>
          <w:szCs w:val="28"/>
        </w:rPr>
        <w:t>Второе условие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="00C95AAC" w:rsidRPr="00C95AAC">
        <w:rPr>
          <w:rFonts w:ascii="Times New Roman" w:hAnsi="Times New Roman"/>
          <w:sz w:val="28"/>
          <w:szCs w:val="28"/>
        </w:rPr>
        <w:t>нконгруэнтное</w:t>
      </w:r>
      <w:proofErr w:type="spellEnd"/>
      <w:r w:rsidR="00C95AAC" w:rsidRPr="00C95AAC">
        <w:rPr>
          <w:rFonts w:ascii="Times New Roman" w:hAnsi="Times New Roman"/>
          <w:sz w:val="28"/>
          <w:szCs w:val="28"/>
        </w:rPr>
        <w:t xml:space="preserve"> условие</w:t>
      </w:r>
      <w:r>
        <w:rPr>
          <w:rFonts w:ascii="Times New Roman" w:hAnsi="Times New Roman"/>
          <w:sz w:val="28"/>
          <w:szCs w:val="28"/>
        </w:rPr>
        <w:t>)</w:t>
      </w:r>
      <w:r w:rsidR="00C95AAC" w:rsidRPr="00C95AAC">
        <w:rPr>
          <w:rFonts w:ascii="Times New Roman" w:hAnsi="Times New Roman"/>
          <w:sz w:val="28"/>
          <w:szCs w:val="28"/>
        </w:rPr>
        <w:t xml:space="preserve">: </w:t>
      </w:r>
      <w:r w:rsidR="005B2515">
        <w:rPr>
          <w:rFonts w:ascii="Times New Roman" w:hAnsi="Times New Roman"/>
          <w:sz w:val="28"/>
          <w:szCs w:val="28"/>
        </w:rPr>
        <w:t>предъявляется красный цветок то справа, то слева экрана (рандом).</w:t>
      </w:r>
      <w:r w:rsidR="00341310">
        <w:rPr>
          <w:rFonts w:ascii="Times New Roman" w:hAnsi="Times New Roman"/>
          <w:sz w:val="28"/>
          <w:szCs w:val="28"/>
        </w:rPr>
        <w:t xml:space="preserve"> </w:t>
      </w:r>
      <w:r w:rsidR="005B2515">
        <w:rPr>
          <w:rFonts w:ascii="Times New Roman" w:hAnsi="Times New Roman"/>
          <w:sz w:val="28"/>
          <w:szCs w:val="28"/>
        </w:rPr>
        <w:t>Дается инструкция</w:t>
      </w:r>
      <w:r w:rsidR="005B2515" w:rsidRPr="00C95AAC">
        <w:rPr>
          <w:rFonts w:ascii="Times New Roman" w:hAnsi="Times New Roman"/>
          <w:sz w:val="28"/>
          <w:szCs w:val="28"/>
        </w:rPr>
        <w:t xml:space="preserve"> </w:t>
      </w:r>
      <w:r w:rsidR="005B2515">
        <w:rPr>
          <w:rFonts w:ascii="Times New Roman" w:hAnsi="Times New Roman"/>
          <w:sz w:val="28"/>
          <w:szCs w:val="28"/>
        </w:rPr>
        <w:t>нажимать</w:t>
      </w:r>
      <w:r w:rsidR="005B2515" w:rsidRPr="00C95AAC">
        <w:rPr>
          <w:rFonts w:ascii="Times New Roman" w:hAnsi="Times New Roman"/>
          <w:sz w:val="28"/>
          <w:szCs w:val="28"/>
        </w:rPr>
        <w:t xml:space="preserve"> кнопку на </w:t>
      </w:r>
      <w:r w:rsidR="005B2515">
        <w:rPr>
          <w:rFonts w:ascii="Times New Roman" w:hAnsi="Times New Roman"/>
          <w:sz w:val="28"/>
          <w:szCs w:val="28"/>
        </w:rPr>
        <w:t>стороне, противоположной</w:t>
      </w:r>
      <w:r w:rsidR="005B2515" w:rsidRPr="00C95AAC">
        <w:rPr>
          <w:rFonts w:ascii="Times New Roman" w:hAnsi="Times New Roman"/>
          <w:sz w:val="28"/>
          <w:szCs w:val="28"/>
        </w:rPr>
        <w:t xml:space="preserve"> </w:t>
      </w:r>
      <w:r w:rsidR="005B2515">
        <w:rPr>
          <w:rFonts w:ascii="Times New Roman" w:hAnsi="Times New Roman"/>
          <w:sz w:val="28"/>
          <w:szCs w:val="28"/>
        </w:rPr>
        <w:t>появлению цветка.</w:t>
      </w:r>
      <w:r w:rsidR="00341310">
        <w:rPr>
          <w:rFonts w:ascii="Times New Roman" w:hAnsi="Times New Roman"/>
          <w:sz w:val="28"/>
          <w:szCs w:val="28"/>
        </w:rPr>
        <w:t xml:space="preserve"> </w:t>
      </w:r>
      <w:r w:rsidR="00420735">
        <w:rPr>
          <w:rFonts w:ascii="Times New Roman" w:hAnsi="Times New Roman"/>
          <w:sz w:val="28"/>
          <w:szCs w:val="28"/>
        </w:rPr>
        <w:t xml:space="preserve">В данном случае в решении задачи будут задействованы как рабочая память, так и </w:t>
      </w:r>
      <w:proofErr w:type="spellStart"/>
      <w:r w:rsidR="00420735">
        <w:rPr>
          <w:rFonts w:ascii="Times New Roman" w:hAnsi="Times New Roman"/>
          <w:sz w:val="28"/>
          <w:szCs w:val="28"/>
        </w:rPr>
        <w:t>тормозный</w:t>
      </w:r>
      <w:proofErr w:type="spellEnd"/>
      <w:r w:rsidR="00420735">
        <w:rPr>
          <w:rFonts w:ascii="Times New Roman" w:hAnsi="Times New Roman"/>
          <w:sz w:val="28"/>
          <w:szCs w:val="28"/>
        </w:rPr>
        <w:t xml:space="preserve"> контроль, потому как </w:t>
      </w:r>
      <w:r w:rsidR="001A516A">
        <w:rPr>
          <w:rFonts w:ascii="Times New Roman" w:hAnsi="Times New Roman"/>
          <w:sz w:val="28"/>
          <w:szCs w:val="28"/>
        </w:rPr>
        <w:t>испытуемому</w:t>
      </w:r>
      <w:r w:rsidR="00420735">
        <w:rPr>
          <w:rFonts w:ascii="Times New Roman" w:hAnsi="Times New Roman"/>
          <w:sz w:val="28"/>
          <w:szCs w:val="28"/>
        </w:rPr>
        <w:t xml:space="preserve"> нужно будет блокировать предыдущую инструкцию конгруэнтного нажатия кнопки нахождению предмета на экране.</w:t>
      </w:r>
    </w:p>
    <w:p w:rsidR="00C95AAC" w:rsidRDefault="00341310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41310">
        <w:rPr>
          <w:rFonts w:ascii="Times New Roman" w:hAnsi="Times New Roman"/>
          <w:i/>
          <w:sz w:val="28"/>
          <w:szCs w:val="28"/>
        </w:rPr>
        <w:t>Третье условие</w:t>
      </w:r>
      <w:r w:rsidR="0042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 w:rsidR="00C95AAC" w:rsidRPr="00C95AAC">
        <w:rPr>
          <w:rFonts w:ascii="Times New Roman" w:hAnsi="Times New Roman"/>
          <w:sz w:val="28"/>
          <w:szCs w:val="28"/>
        </w:rPr>
        <w:t>мешанное условие</w:t>
      </w:r>
      <w:r>
        <w:rPr>
          <w:rFonts w:ascii="Times New Roman" w:hAnsi="Times New Roman"/>
          <w:sz w:val="28"/>
          <w:szCs w:val="28"/>
        </w:rPr>
        <w:t>)</w:t>
      </w:r>
      <w:r w:rsidR="00C95AAC" w:rsidRPr="00C95A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95AAC" w:rsidRPr="00C95AAC">
        <w:rPr>
          <w:rFonts w:ascii="Times New Roman" w:hAnsi="Times New Roman"/>
          <w:sz w:val="28"/>
          <w:szCs w:val="28"/>
        </w:rPr>
        <w:t>инконгруэнтное</w:t>
      </w:r>
      <w:proofErr w:type="spellEnd"/>
      <w:r w:rsidR="00C95AAC" w:rsidRPr="00C95AAC">
        <w:rPr>
          <w:rFonts w:ascii="Times New Roman" w:hAnsi="Times New Roman"/>
          <w:sz w:val="28"/>
          <w:szCs w:val="28"/>
        </w:rPr>
        <w:t xml:space="preserve"> и конгруэнтное условия случайно смешаны</w:t>
      </w:r>
      <w:r w:rsidR="00096991">
        <w:rPr>
          <w:rFonts w:ascii="Times New Roman" w:hAnsi="Times New Roman"/>
          <w:sz w:val="28"/>
          <w:szCs w:val="28"/>
        </w:rPr>
        <w:t xml:space="preserve">. Предъявляется то сердце, то цветок на разных сторонах экрана (рандом). Дается инструкция нажимать кнопку на той стороне, где появляется сердце и на противоположной стороне, если появляется цветок. </w:t>
      </w:r>
      <w:r w:rsidR="00B07DEA">
        <w:rPr>
          <w:rFonts w:ascii="Times New Roman" w:hAnsi="Times New Roman"/>
          <w:sz w:val="28"/>
          <w:szCs w:val="28"/>
        </w:rPr>
        <w:t>Здесь испытуемому понадобится кроме рабочей памяти и тормозного контроля еще и способность переключения, т.е. гибкость внимания для решения задачи.</w:t>
      </w:r>
      <w:r w:rsidR="00C95AAC" w:rsidRPr="00C95AAC">
        <w:rPr>
          <w:rFonts w:ascii="Times New Roman" w:hAnsi="Times New Roman"/>
          <w:sz w:val="28"/>
          <w:szCs w:val="28"/>
        </w:rPr>
        <w:t xml:space="preserve"> </w:t>
      </w:r>
    </w:p>
    <w:p w:rsidR="00D22827" w:rsidRPr="00322C84" w:rsidRDefault="00D22827" w:rsidP="00D22827">
      <w:pPr>
        <w:pStyle w:val="a3"/>
        <w:spacing w:line="360" w:lineRule="auto"/>
        <w:ind w:left="644"/>
        <w:jc w:val="center"/>
        <w:rPr>
          <w:rFonts w:ascii="Times New Roman" w:hAnsi="Times New Roman"/>
          <w:i/>
          <w:sz w:val="28"/>
          <w:szCs w:val="28"/>
        </w:rPr>
      </w:pPr>
      <w:r w:rsidRPr="00322C84">
        <w:rPr>
          <w:rFonts w:ascii="Times New Roman" w:hAnsi="Times New Roman"/>
          <w:i/>
          <w:sz w:val="28"/>
          <w:szCs w:val="28"/>
        </w:rPr>
        <w:t>Показатели развитости исполнительных функций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executive</w:t>
      </w:r>
      <w:r w:rsidRPr="009D33F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functioning</w:t>
      </w:r>
      <w:r>
        <w:rPr>
          <w:rFonts w:ascii="Times New Roman" w:hAnsi="Times New Roman"/>
          <w:i/>
          <w:sz w:val="28"/>
          <w:szCs w:val="28"/>
        </w:rPr>
        <w:t>)</w:t>
      </w:r>
      <w:r w:rsidRPr="00322C84">
        <w:rPr>
          <w:rFonts w:ascii="Times New Roman" w:hAnsi="Times New Roman"/>
          <w:i/>
          <w:sz w:val="28"/>
          <w:szCs w:val="28"/>
        </w:rPr>
        <w:t>. Тест исполнительных функций.</w:t>
      </w:r>
    </w:p>
    <w:p w:rsidR="00EE5F5B" w:rsidRDefault="00EE5F5B" w:rsidP="00EE5F5B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примеру вышеописанного теста мы создали </w:t>
      </w:r>
      <w:r w:rsidRPr="00322C84">
        <w:rPr>
          <w:rFonts w:ascii="Times New Roman" w:hAnsi="Times New Roman"/>
          <w:i/>
          <w:sz w:val="28"/>
          <w:szCs w:val="28"/>
        </w:rPr>
        <w:t xml:space="preserve">«Тест исполнительных функций» </w:t>
      </w:r>
      <w:r>
        <w:rPr>
          <w:rFonts w:ascii="Times New Roman" w:hAnsi="Times New Roman"/>
          <w:sz w:val="28"/>
          <w:szCs w:val="28"/>
        </w:rPr>
        <w:t>с похожим функционалом</w:t>
      </w:r>
      <w:r w:rsidR="00820DB7">
        <w:rPr>
          <w:rFonts w:ascii="Times New Roman" w:hAnsi="Times New Roman"/>
          <w:sz w:val="28"/>
          <w:szCs w:val="28"/>
        </w:rPr>
        <w:t xml:space="preserve"> в сервисе </w:t>
      </w:r>
      <w:r w:rsidR="00820DB7">
        <w:rPr>
          <w:rFonts w:ascii="Times New Roman" w:hAnsi="Times New Roman"/>
          <w:sz w:val="28"/>
          <w:szCs w:val="28"/>
          <w:lang w:val="en-US"/>
        </w:rPr>
        <w:t>HT</w:t>
      </w:r>
      <w:r w:rsidR="00820DB7" w:rsidRPr="00820DB7">
        <w:rPr>
          <w:rFonts w:ascii="Times New Roman" w:hAnsi="Times New Roman"/>
          <w:sz w:val="28"/>
          <w:szCs w:val="28"/>
        </w:rPr>
        <w:t>-</w:t>
      </w:r>
      <w:r w:rsidR="00820DB7">
        <w:rPr>
          <w:rFonts w:ascii="Times New Roman" w:hAnsi="Times New Roman"/>
          <w:sz w:val="28"/>
          <w:szCs w:val="28"/>
          <w:lang w:val="en-US"/>
        </w:rPr>
        <w:t>line</w:t>
      </w:r>
      <w:r w:rsidR="00820DB7" w:rsidRPr="00820DB7">
        <w:rPr>
          <w:rFonts w:ascii="Times New Roman" w:hAnsi="Times New Roman"/>
          <w:sz w:val="28"/>
          <w:szCs w:val="28"/>
        </w:rPr>
        <w:t xml:space="preserve"> (</w:t>
      </w:r>
      <w:r w:rsidR="00820DB7">
        <w:rPr>
          <w:rFonts w:ascii="Times New Roman" w:hAnsi="Times New Roman"/>
          <w:sz w:val="28"/>
          <w:szCs w:val="28"/>
        </w:rPr>
        <w:t>лаборатория «Гуманитарные технологии»</w:t>
      </w:r>
      <w:r w:rsidR="00820DB7" w:rsidRPr="00820D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Он состоит из 4 блоков: пробный, блок конгруэнтного условия предъявления, блок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инконгруэнтного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 предъявления и блок смешанного условия предъявления. </w:t>
      </w:r>
      <w:r w:rsidR="008F3914">
        <w:rPr>
          <w:rFonts w:ascii="Times New Roman" w:hAnsi="Times New Roman"/>
          <w:sz w:val="28"/>
          <w:szCs w:val="28"/>
        </w:rPr>
        <w:t>Во всех блоках вместе с инструкцией появлялась картинка, которая визуально позволяла понять, на какие клавиши клавиатуры нажимать во время прохождения теста</w:t>
      </w:r>
      <w:r w:rsidR="009471F3">
        <w:rPr>
          <w:rFonts w:ascii="Times New Roman" w:hAnsi="Times New Roman"/>
          <w:sz w:val="28"/>
          <w:szCs w:val="28"/>
        </w:rPr>
        <w:t xml:space="preserve"> </w:t>
      </w:r>
      <w:r w:rsidR="009471F3" w:rsidRPr="00E321E7">
        <w:rPr>
          <w:rFonts w:ascii="Times New Roman" w:hAnsi="Times New Roman"/>
          <w:sz w:val="28"/>
          <w:szCs w:val="28"/>
        </w:rPr>
        <w:t>[</w:t>
      </w:r>
      <w:hyperlink r:id="rId10" w:tgtFrame="0b775d859b62e95d" w:tooltip="Открыть страницу тестирования в новом окне: https://client.ht-line.ru/m-tests/?testing=0b775d859b62e95d" w:history="1">
        <w:r w:rsidR="009471F3" w:rsidRPr="00E321E7">
          <w:rPr>
            <w:rStyle w:val="a7"/>
            <w:rFonts w:ascii="Times New Roman" w:hAnsi="Times New Roman"/>
            <w:color w:val="auto"/>
            <w:sz w:val="28"/>
            <w:szCs w:val="28"/>
          </w:rPr>
          <w:t>https://client.ht-line.ru/m-tests/?testing=0b775d859b62e95d</w:t>
        </w:r>
      </w:hyperlink>
      <w:r w:rsidR="009471F3" w:rsidRPr="00E321E7">
        <w:rPr>
          <w:rFonts w:ascii="Times New Roman" w:hAnsi="Times New Roman"/>
          <w:sz w:val="28"/>
          <w:szCs w:val="28"/>
        </w:rPr>
        <w:t>]</w:t>
      </w:r>
      <w:r w:rsidR="008F3914" w:rsidRPr="00E321E7">
        <w:rPr>
          <w:rFonts w:ascii="Times New Roman" w:hAnsi="Times New Roman"/>
          <w:sz w:val="28"/>
          <w:szCs w:val="28"/>
        </w:rPr>
        <w:t>.</w:t>
      </w:r>
      <w:r w:rsidR="008F3914" w:rsidRPr="009471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3914">
        <w:rPr>
          <w:rFonts w:ascii="Times New Roman" w:hAnsi="Times New Roman"/>
          <w:sz w:val="28"/>
          <w:szCs w:val="28"/>
        </w:rPr>
        <w:t>Это было принципиально важным моментом, поскольку технические в</w:t>
      </w:r>
      <w:r w:rsidR="009471F3">
        <w:rPr>
          <w:rFonts w:ascii="Times New Roman" w:hAnsi="Times New Roman"/>
          <w:sz w:val="28"/>
          <w:szCs w:val="28"/>
        </w:rPr>
        <w:t>озможности не давали возможности</w:t>
      </w:r>
      <w:r w:rsidR="008F3914">
        <w:rPr>
          <w:rFonts w:ascii="Times New Roman" w:hAnsi="Times New Roman"/>
          <w:sz w:val="28"/>
          <w:szCs w:val="28"/>
        </w:rPr>
        <w:t xml:space="preserve"> быстро </w:t>
      </w:r>
      <w:r w:rsidR="009471F3">
        <w:rPr>
          <w:rFonts w:ascii="Times New Roman" w:hAnsi="Times New Roman"/>
          <w:sz w:val="28"/>
          <w:szCs w:val="28"/>
        </w:rPr>
        <w:t>отвечать на задания</w:t>
      </w:r>
      <w:r w:rsidR="008F3914">
        <w:rPr>
          <w:rFonts w:ascii="Times New Roman" w:hAnsi="Times New Roman"/>
          <w:sz w:val="28"/>
          <w:szCs w:val="28"/>
        </w:rPr>
        <w:t xml:space="preserve"> другими способами (например, клавишами мышки). </w:t>
      </w:r>
    </w:p>
    <w:p w:rsidR="006B4300" w:rsidRPr="006B4300" w:rsidRDefault="006B4300" w:rsidP="0042161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300">
        <w:rPr>
          <w:rFonts w:ascii="Times New Roman" w:hAnsi="Times New Roman"/>
          <w:sz w:val="28"/>
          <w:szCs w:val="28"/>
        </w:rPr>
        <w:t>Перед тесто</w:t>
      </w:r>
      <w:r w:rsidR="00421612">
        <w:rPr>
          <w:rFonts w:ascii="Times New Roman" w:hAnsi="Times New Roman"/>
          <w:sz w:val="28"/>
          <w:szCs w:val="28"/>
        </w:rPr>
        <w:t>м</w:t>
      </w:r>
      <w:r w:rsidRPr="006B4300">
        <w:rPr>
          <w:rFonts w:ascii="Times New Roman" w:hAnsi="Times New Roman"/>
          <w:sz w:val="28"/>
          <w:szCs w:val="28"/>
        </w:rPr>
        <w:t xml:space="preserve"> респондентам предлагается заполнить анкету, которая содержит ФИО, пол, возраст, образование (неполное среднее;  среднее; среднее специальное; неполное высшее; высшее; ученая степень), причина посещения курсов иностранных языков (желание повысить навыки устного общения; иностранный язык нужен в работе; желание найти хорошую работу; любовь к изучению иностранных языков; отставание в программе курса в учебном заведении;</w:t>
      </w:r>
      <w:proofErr w:type="gramEnd"/>
      <w:r w:rsidRPr="006B4300">
        <w:rPr>
          <w:rFonts w:ascii="Times New Roman" w:hAnsi="Times New Roman"/>
          <w:sz w:val="28"/>
          <w:szCs w:val="28"/>
        </w:rPr>
        <w:t xml:space="preserve"> желание родителей, чтобы их ребенок повысил свой уровень знания иностранного языка; планирование переезда на ПМЖ в другую страну; желание разносторонне развиваться; это модно)</w:t>
      </w:r>
      <w:r>
        <w:rPr>
          <w:rFonts w:ascii="Times New Roman" w:hAnsi="Times New Roman"/>
          <w:sz w:val="28"/>
          <w:szCs w:val="28"/>
        </w:rPr>
        <w:t xml:space="preserve">. </w:t>
      </w:r>
      <w:r w:rsidR="00D3733D">
        <w:rPr>
          <w:rFonts w:ascii="Times New Roman" w:hAnsi="Times New Roman"/>
          <w:sz w:val="28"/>
          <w:szCs w:val="28"/>
        </w:rPr>
        <w:t>Последнее призвано определить направление мотивации в изучении ино</w:t>
      </w:r>
      <w:r w:rsidR="00EC5E68">
        <w:rPr>
          <w:rFonts w:ascii="Times New Roman" w:hAnsi="Times New Roman"/>
          <w:sz w:val="28"/>
          <w:szCs w:val="28"/>
        </w:rPr>
        <w:t xml:space="preserve">странных языков у респондентов – внутренняя или внешняя мотивация скорее движет человеком изучать иностранный язык. </w:t>
      </w:r>
    </w:p>
    <w:p w:rsidR="006B4300" w:rsidRDefault="006B4300" w:rsidP="00EE5F5B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222129" w:rsidRPr="008F3914" w:rsidRDefault="00222129" w:rsidP="00EE5F5B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8F3914">
        <w:rPr>
          <w:rFonts w:ascii="Times New Roman" w:hAnsi="Times New Roman"/>
          <w:b/>
          <w:i/>
          <w:sz w:val="28"/>
          <w:szCs w:val="28"/>
        </w:rPr>
        <w:t xml:space="preserve">1 блок. Пробный. </w:t>
      </w:r>
    </w:p>
    <w:p w:rsidR="00222129" w:rsidRDefault="007E7BC8" w:rsidP="00222129">
      <w:pPr>
        <w:spacing w:line="36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6F5AC" wp14:editId="462BA645">
                <wp:simplePos x="0" y="0"/>
                <wp:positionH relativeFrom="column">
                  <wp:posOffset>4476091</wp:posOffset>
                </wp:positionH>
                <wp:positionV relativeFrom="paragraph">
                  <wp:posOffset>1107428</wp:posOffset>
                </wp:positionV>
                <wp:extent cx="646442" cy="241300"/>
                <wp:effectExtent l="0" t="0" r="20320" b="254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2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 w:rsidP="007E7BC8">
                            <w: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2.45pt;margin-top:87.2pt;width:50.9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">
                <v:textbox>
                  <w:txbxContent>
                    <w:p w:rsidR="00665B5A" w:rsidRDefault="00665B5A" w:rsidP="007E7BC8">
                      <w:r>
                        <w:t>ПРАВО</w:t>
                      </w:r>
                    </w:p>
                  </w:txbxContent>
                </v:textbox>
              </v:shape>
            </w:pict>
          </mc:Fallback>
        </mc:AlternateContent>
      </w: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DEF6" wp14:editId="24C6690C">
                <wp:simplePos x="0" y="0"/>
                <wp:positionH relativeFrom="column">
                  <wp:posOffset>602304</wp:posOffset>
                </wp:positionH>
                <wp:positionV relativeFrom="paragraph">
                  <wp:posOffset>1115587</wp:posOffset>
                </wp:positionV>
                <wp:extent cx="543464" cy="241540"/>
                <wp:effectExtent l="0" t="0" r="2857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64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>
                            <w:r>
                              <w:t>ЛЕВО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45pt;margin-top:87.85pt;width:42.8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">
                <v:textbox>
                  <w:txbxContent>
                    <w:p w:rsidR="00665B5A" w:rsidRDefault="00665B5A">
                      <w:r>
                        <w:t>ЛЕВО</w:t>
                      </w:r>
                    </w:p>
                  </w:txbxContent>
                </v:textbox>
              </v:shape>
            </w:pict>
          </mc:Fallback>
        </mc:AlternateContent>
      </w:r>
      <w:r w:rsidR="002221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684D19" wp14:editId="72627BE4">
            <wp:extent cx="2196000" cy="1465200"/>
            <wp:effectExtent l="76200" t="76200" r="128270" b="135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слева 2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465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221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37C26E" wp14:editId="412ABF51">
            <wp:extent cx="2214000" cy="1476000"/>
            <wp:effectExtent l="76200" t="76200" r="129540" b="1244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справа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47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5544" w:rsidRDefault="00F85544" w:rsidP="00F85544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85544">
        <w:rPr>
          <w:rFonts w:ascii="Times New Roman" w:hAnsi="Times New Roman"/>
          <w:i/>
          <w:sz w:val="28"/>
          <w:szCs w:val="28"/>
        </w:rPr>
        <w:lastRenderedPageBreak/>
        <w:t>Инструкция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FE39E2">
        <w:rPr>
          <w:rFonts w:ascii="Times New Roman" w:hAnsi="Times New Roman"/>
          <w:sz w:val="28"/>
          <w:szCs w:val="28"/>
        </w:rPr>
        <w:t>«С</w:t>
      </w:r>
      <w:r w:rsidRPr="00F85544">
        <w:rPr>
          <w:rFonts w:ascii="Times New Roman" w:hAnsi="Times New Roman"/>
          <w:sz w:val="28"/>
          <w:szCs w:val="28"/>
        </w:rPr>
        <w:t>ейчас Вам будет предложена пробная серия, чтобы Вы могли потренироваться. Время засекаться не будет. На экране будет появляться кружок – то справа, то слева. Вам нужно как можно быстрее нажимать кнопку, соответствующую стороне появления кружка (1-СЛЕВА, 2-СПРАВА). Не пользуйтесь при ответах мышкой, это сильно замедлит Вашу работу!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544">
        <w:rPr>
          <w:rFonts w:ascii="Times New Roman" w:hAnsi="Times New Roman"/>
          <w:sz w:val="28"/>
          <w:szCs w:val="28"/>
        </w:rPr>
        <w:t>ВНИМАНИЕ! Кнопку нужно нажимать двойным кликом! (как на мышке)</w:t>
      </w:r>
      <w:r w:rsidR="00FE39E2">
        <w:rPr>
          <w:rFonts w:ascii="Times New Roman" w:hAnsi="Times New Roman"/>
          <w:sz w:val="28"/>
          <w:szCs w:val="28"/>
        </w:rPr>
        <w:t xml:space="preserve">». </w:t>
      </w:r>
    </w:p>
    <w:p w:rsidR="008F3914" w:rsidRDefault="008F3914" w:rsidP="00F85544">
      <w:pPr>
        <w:spacing w:line="360" w:lineRule="auto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  <w:r w:rsidRPr="008F3914">
        <w:rPr>
          <w:rFonts w:ascii="Times New Roman" w:hAnsi="Times New Roman"/>
          <w:b/>
          <w:i/>
          <w:sz w:val="28"/>
          <w:szCs w:val="28"/>
        </w:rPr>
        <w:t xml:space="preserve">2 блок. Конгруэнтное условие предъявления. </w:t>
      </w:r>
    </w:p>
    <w:p w:rsidR="008F3914" w:rsidRPr="008F3914" w:rsidRDefault="007E7BC8" w:rsidP="009471F3">
      <w:pPr>
        <w:spacing w:line="36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E5C31" wp14:editId="6263A08F">
                <wp:simplePos x="0" y="0"/>
                <wp:positionH relativeFrom="column">
                  <wp:posOffset>4368800</wp:posOffset>
                </wp:positionH>
                <wp:positionV relativeFrom="paragraph">
                  <wp:posOffset>1005840</wp:posOffset>
                </wp:positionV>
                <wp:extent cx="646430" cy="241300"/>
                <wp:effectExtent l="0" t="0" r="20320" b="2540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 w:rsidP="007E7BC8">
                            <w: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4pt;margin-top:79.2pt;width:50.9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">
                <v:textbox>
                  <w:txbxContent>
                    <w:p w:rsidR="00665B5A" w:rsidRDefault="00665B5A" w:rsidP="007E7BC8">
                      <w:r>
                        <w:t>ПРАВО</w:t>
                      </w:r>
                    </w:p>
                  </w:txbxContent>
                </v:textbox>
              </v:shape>
            </w:pict>
          </mc:Fallback>
        </mc:AlternateContent>
      </w: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F63DE" wp14:editId="38C72C57">
                <wp:simplePos x="0" y="0"/>
                <wp:positionH relativeFrom="column">
                  <wp:posOffset>603394</wp:posOffset>
                </wp:positionH>
                <wp:positionV relativeFrom="paragraph">
                  <wp:posOffset>1011112</wp:posOffset>
                </wp:positionV>
                <wp:extent cx="542925" cy="241300"/>
                <wp:effectExtent l="0" t="0" r="28575" b="2540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 w:rsidP="007E7BC8">
                            <w:r>
                              <w:t>ЛЕВО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5pt;margin-top:79.6pt;width:42.7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">
                <v:textbox>
                  <w:txbxContent>
                    <w:p w:rsidR="00665B5A" w:rsidRDefault="00665B5A" w:rsidP="007E7BC8">
                      <w:r>
                        <w:t>ЛЕВО</w:t>
                      </w:r>
                    </w:p>
                  </w:txbxContent>
                </v:textbox>
              </v:shape>
            </w:pict>
          </mc:Fallback>
        </mc:AlternateContent>
      </w:r>
      <w:r w:rsidR="009471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FCE6A3" wp14:editId="4028DDAC">
            <wp:extent cx="2181600" cy="1454400"/>
            <wp:effectExtent l="76200" t="76200" r="142875" b="1270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дце слевв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45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471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CCDCE2" wp14:editId="2042BC4B">
            <wp:extent cx="2181600" cy="1454400"/>
            <wp:effectExtent l="76200" t="76200" r="142875" b="1270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дце справ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45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5F5B" w:rsidRDefault="009471F3" w:rsidP="009471F3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85544">
        <w:rPr>
          <w:rFonts w:ascii="Times New Roman" w:hAnsi="Times New Roman"/>
          <w:i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FE39E2">
        <w:rPr>
          <w:rFonts w:ascii="Times New Roman" w:hAnsi="Times New Roman"/>
          <w:sz w:val="28"/>
          <w:szCs w:val="28"/>
        </w:rPr>
        <w:t>«</w:t>
      </w:r>
      <w:r w:rsidRPr="009471F3">
        <w:rPr>
          <w:rFonts w:ascii="Times New Roman" w:hAnsi="Times New Roman"/>
          <w:sz w:val="28"/>
          <w:szCs w:val="28"/>
        </w:rPr>
        <w:t>Теперь начинается основная серия.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F3">
        <w:rPr>
          <w:rFonts w:ascii="Times New Roman" w:hAnsi="Times New Roman"/>
          <w:sz w:val="28"/>
          <w:szCs w:val="28"/>
        </w:rPr>
        <w:t>На экране будет появляться сердце – то справа, то слева. Вам нужно как можно быстрее нажимать кнопку, соответствующую стороне появления сердца (1-СЛЕВА, 2-СПРАВА).  Не пользуйтесь при ответах мышкой, это сильно замедлит Вашу работу!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1F3">
        <w:rPr>
          <w:rFonts w:ascii="Times New Roman" w:hAnsi="Times New Roman"/>
          <w:sz w:val="28"/>
          <w:szCs w:val="28"/>
        </w:rPr>
        <w:t>ВНИМАНИЕ! Кнопку нужно нажимать двойным кликом! (как на мышке)</w:t>
      </w:r>
      <w:r w:rsidR="00FE39E2">
        <w:rPr>
          <w:rFonts w:ascii="Times New Roman" w:hAnsi="Times New Roman"/>
          <w:sz w:val="28"/>
          <w:szCs w:val="28"/>
        </w:rPr>
        <w:t xml:space="preserve">». </w:t>
      </w:r>
    </w:p>
    <w:p w:rsidR="00344D49" w:rsidRDefault="001853A9" w:rsidP="001853A9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8F3914">
        <w:rPr>
          <w:rFonts w:ascii="Times New Roman" w:hAnsi="Times New Roman"/>
          <w:b/>
          <w:i/>
          <w:sz w:val="28"/>
          <w:szCs w:val="28"/>
        </w:rPr>
        <w:t xml:space="preserve"> блок. </w:t>
      </w:r>
      <w:r>
        <w:rPr>
          <w:rFonts w:ascii="Times New Roman" w:hAnsi="Times New Roman"/>
          <w:b/>
          <w:i/>
          <w:sz w:val="28"/>
          <w:szCs w:val="28"/>
        </w:rPr>
        <w:t>Инк</w:t>
      </w:r>
      <w:r w:rsidRPr="008F3914">
        <w:rPr>
          <w:rFonts w:ascii="Times New Roman" w:hAnsi="Times New Roman"/>
          <w:b/>
          <w:i/>
          <w:sz w:val="28"/>
          <w:szCs w:val="28"/>
        </w:rPr>
        <w:t>онгруэнтное условие предъявления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344D49" w:rsidRDefault="007E7BC8" w:rsidP="009471F3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355A9" wp14:editId="283A1A39">
                <wp:simplePos x="0" y="0"/>
                <wp:positionH relativeFrom="column">
                  <wp:posOffset>1884680</wp:posOffset>
                </wp:positionH>
                <wp:positionV relativeFrom="paragraph">
                  <wp:posOffset>1176655</wp:posOffset>
                </wp:positionV>
                <wp:extent cx="646430" cy="241300"/>
                <wp:effectExtent l="0" t="0" r="20320" b="2540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 w:rsidP="007E7BC8">
                            <w: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8.4pt;margin-top:92.65pt;width:50.9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">
                <v:textbox>
                  <w:txbxContent>
                    <w:p w:rsidR="00665B5A" w:rsidRDefault="00665B5A" w:rsidP="007E7BC8">
                      <w:r>
                        <w:t>ПРАВО</w:t>
                      </w:r>
                    </w:p>
                  </w:txbxContent>
                </v:textbox>
              </v:shape>
            </w:pict>
          </mc:Fallback>
        </mc:AlternateContent>
      </w: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4AF5C" wp14:editId="37A824E1">
                <wp:simplePos x="0" y="0"/>
                <wp:positionH relativeFrom="column">
                  <wp:posOffset>3091815</wp:posOffset>
                </wp:positionH>
                <wp:positionV relativeFrom="paragraph">
                  <wp:posOffset>1176655</wp:posOffset>
                </wp:positionV>
                <wp:extent cx="542925" cy="241300"/>
                <wp:effectExtent l="0" t="0" r="28575" b="254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 w:rsidP="007E7BC8">
                            <w:r>
                              <w:t>ЛЕВО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3.45pt;margin-top:92.65pt;width:42.7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">
                <v:textbox>
                  <w:txbxContent>
                    <w:p w:rsidR="00665B5A" w:rsidRDefault="00665B5A" w:rsidP="007E7BC8">
                      <w:r>
                        <w:t>ЛЕВО</w:t>
                      </w:r>
                    </w:p>
                  </w:txbxContent>
                </v:textbox>
              </v:shape>
            </w:pict>
          </mc:Fallback>
        </mc:AlternateContent>
      </w:r>
      <w:r w:rsidR="00DC3C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81600" cy="1454400"/>
            <wp:effectExtent l="76200" t="76200" r="142875" b="1270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 слев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45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C3C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81600" cy="1454400"/>
            <wp:effectExtent l="76200" t="76200" r="142875" b="1270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 справ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45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39E2" w:rsidRPr="00FE39E2" w:rsidRDefault="00FE39E2" w:rsidP="00FE39E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85544">
        <w:rPr>
          <w:rFonts w:ascii="Times New Roman" w:hAnsi="Times New Roman"/>
          <w:i/>
          <w:sz w:val="28"/>
          <w:szCs w:val="28"/>
        </w:rPr>
        <w:lastRenderedPageBreak/>
        <w:t>Инструкция</w:t>
      </w:r>
      <w:r>
        <w:rPr>
          <w:rFonts w:ascii="Times New Roman" w:hAnsi="Times New Roman"/>
          <w:sz w:val="28"/>
          <w:szCs w:val="28"/>
        </w:rPr>
        <w:t>: «</w:t>
      </w:r>
      <w:r w:rsidRPr="00FE39E2">
        <w:rPr>
          <w:rFonts w:ascii="Times New Roman" w:hAnsi="Times New Roman"/>
          <w:sz w:val="28"/>
          <w:szCs w:val="28"/>
        </w:rPr>
        <w:t xml:space="preserve">Задача меняется! На экране будет появляться звезда – то справа, то слева. Вам нужно как можно быстрее нажимать кнопку, противоположную появлению звезды: </w:t>
      </w:r>
    </w:p>
    <w:p w:rsidR="00FE39E2" w:rsidRPr="00FE39E2" w:rsidRDefault="00FE39E2" w:rsidP="00FE39E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E39E2">
        <w:rPr>
          <w:rFonts w:ascii="Times New Roman" w:hAnsi="Times New Roman"/>
          <w:sz w:val="28"/>
          <w:szCs w:val="28"/>
        </w:rPr>
        <w:t xml:space="preserve">-кнопку «СЛЕВА» (1), если звезда появляется справа </w:t>
      </w:r>
    </w:p>
    <w:p w:rsidR="00FE39E2" w:rsidRPr="00FE39E2" w:rsidRDefault="00FE39E2" w:rsidP="00FE39E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E39E2">
        <w:rPr>
          <w:rFonts w:ascii="Times New Roman" w:hAnsi="Times New Roman"/>
          <w:sz w:val="28"/>
          <w:szCs w:val="28"/>
        </w:rPr>
        <w:t>-кнопку «СПРАВА» (2), если звезда появляется слева.</w:t>
      </w:r>
    </w:p>
    <w:p w:rsidR="00551CEE" w:rsidRDefault="00FE39E2" w:rsidP="00551CEE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E39E2">
        <w:rPr>
          <w:rFonts w:ascii="Times New Roman" w:hAnsi="Times New Roman"/>
          <w:sz w:val="28"/>
          <w:szCs w:val="28"/>
        </w:rPr>
        <w:t>Не пользуйтесь при ответах мышкой, это сильно замедлит Вашу работу!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9E2">
        <w:rPr>
          <w:rFonts w:ascii="Times New Roman" w:hAnsi="Times New Roman"/>
          <w:sz w:val="28"/>
          <w:szCs w:val="28"/>
        </w:rPr>
        <w:t>ВНИМАНИЕ! Кнопку нужно нажимать двойным кликом! (как на мышке)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551CEE" w:rsidRDefault="00551CEE" w:rsidP="00551CEE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8F3914">
        <w:rPr>
          <w:rFonts w:ascii="Times New Roman" w:hAnsi="Times New Roman"/>
          <w:b/>
          <w:i/>
          <w:sz w:val="28"/>
          <w:szCs w:val="28"/>
        </w:rPr>
        <w:t xml:space="preserve"> блок. </w:t>
      </w:r>
      <w:r>
        <w:rPr>
          <w:rFonts w:ascii="Times New Roman" w:hAnsi="Times New Roman"/>
          <w:b/>
          <w:i/>
          <w:sz w:val="28"/>
          <w:szCs w:val="28"/>
        </w:rPr>
        <w:t>Смешанное</w:t>
      </w:r>
      <w:r w:rsidRPr="008F3914">
        <w:rPr>
          <w:rFonts w:ascii="Times New Roman" w:hAnsi="Times New Roman"/>
          <w:b/>
          <w:i/>
          <w:sz w:val="28"/>
          <w:szCs w:val="28"/>
        </w:rPr>
        <w:t xml:space="preserve"> условие предъявления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551CEE" w:rsidRDefault="002249F6" w:rsidP="00FE39E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5BA35" wp14:editId="0A356291">
                <wp:simplePos x="0" y="0"/>
                <wp:positionH relativeFrom="column">
                  <wp:posOffset>578652</wp:posOffset>
                </wp:positionH>
                <wp:positionV relativeFrom="paragraph">
                  <wp:posOffset>1092751</wp:posOffset>
                </wp:positionV>
                <wp:extent cx="542925" cy="241300"/>
                <wp:effectExtent l="0" t="0" r="28575" b="2540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 w:rsidP="002249F6">
                            <w:r>
                              <w:t>ЛЕВО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.55pt;margin-top:86.05pt;width:42.7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">
                <v:textbox>
                  <w:txbxContent>
                    <w:p w:rsidR="00665B5A" w:rsidRDefault="00665B5A" w:rsidP="002249F6">
                      <w:r>
                        <w:t>ЛЕВО</w:t>
                      </w:r>
                    </w:p>
                  </w:txbxContent>
                </v:textbox>
              </v:shape>
            </w:pict>
          </mc:Fallback>
        </mc:AlternateContent>
      </w: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4917C" wp14:editId="738E021C">
                <wp:simplePos x="0" y="0"/>
                <wp:positionH relativeFrom="column">
                  <wp:posOffset>3063061</wp:posOffset>
                </wp:positionH>
                <wp:positionV relativeFrom="paragraph">
                  <wp:posOffset>1101617</wp:posOffset>
                </wp:positionV>
                <wp:extent cx="542925" cy="241300"/>
                <wp:effectExtent l="0" t="0" r="28575" b="2540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 w:rsidP="002249F6">
                            <w:r>
                              <w:t>ЛЕВО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1.2pt;margin-top:86.75pt;width:42.7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">
                <v:textbox>
                  <w:txbxContent>
                    <w:p w:rsidR="00665B5A" w:rsidRDefault="00665B5A" w:rsidP="002249F6">
                      <w:r>
                        <w:t>ЛЕВО</w:t>
                      </w:r>
                    </w:p>
                  </w:txbxContent>
                </v:textbox>
              </v:shape>
            </w:pict>
          </mc:Fallback>
        </mc:AlternateContent>
      </w:r>
      <w:r w:rsidR="007A78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0F6ADE" wp14:editId="738387C2">
            <wp:extent cx="2181600" cy="1454400"/>
            <wp:effectExtent l="76200" t="76200" r="142875" b="12700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дце слевв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45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A78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3261CB" wp14:editId="28DE94F2">
            <wp:extent cx="2181600" cy="1454400"/>
            <wp:effectExtent l="76200" t="76200" r="142875" b="1270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 справ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45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783E" w:rsidRDefault="002249F6" w:rsidP="00FE39E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00491" wp14:editId="47EC0C7C">
                <wp:simplePos x="0" y="0"/>
                <wp:positionH relativeFrom="column">
                  <wp:posOffset>4391660</wp:posOffset>
                </wp:positionH>
                <wp:positionV relativeFrom="paragraph">
                  <wp:posOffset>1025525</wp:posOffset>
                </wp:positionV>
                <wp:extent cx="646430" cy="241300"/>
                <wp:effectExtent l="0" t="0" r="20320" b="2540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 w:rsidP="002249F6">
                            <w: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5.8pt;margin-top:80.75pt;width:50.9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">
                <v:textbox>
                  <w:txbxContent>
                    <w:p w:rsidR="00665B5A" w:rsidRDefault="00665B5A" w:rsidP="002249F6">
                      <w:r>
                        <w:t>ПРАВО</w:t>
                      </w:r>
                    </w:p>
                  </w:txbxContent>
                </v:textbox>
              </v:shape>
            </w:pict>
          </mc:Fallback>
        </mc:AlternateContent>
      </w:r>
      <w:r w:rsidRPr="007E7BC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39B14" wp14:editId="4D211D3D">
                <wp:simplePos x="0" y="0"/>
                <wp:positionH relativeFrom="column">
                  <wp:posOffset>1907683</wp:posOffset>
                </wp:positionH>
                <wp:positionV relativeFrom="paragraph">
                  <wp:posOffset>1026100</wp:posOffset>
                </wp:positionV>
                <wp:extent cx="646430" cy="241300"/>
                <wp:effectExtent l="0" t="0" r="20320" b="2540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5A" w:rsidRDefault="00665B5A" w:rsidP="002249F6">
                            <w: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0.2pt;margin-top:80.8pt;width:50.9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">
                <v:textbox>
                  <w:txbxContent>
                    <w:p w:rsidR="00665B5A" w:rsidRDefault="00665B5A" w:rsidP="002249F6">
                      <w:r>
                        <w:t>ПРАВО</w:t>
                      </w:r>
                    </w:p>
                  </w:txbxContent>
                </v:textbox>
              </v:shape>
            </w:pict>
          </mc:Fallback>
        </mc:AlternateContent>
      </w:r>
      <w:r w:rsidR="007A78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6B983C" wp14:editId="5CBBFEED">
            <wp:extent cx="2181600" cy="1454400"/>
            <wp:effectExtent l="76200" t="76200" r="142875" b="1270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 слев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45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A78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2FAEBA" wp14:editId="474EED3C">
            <wp:extent cx="2181600" cy="1454400"/>
            <wp:effectExtent l="76200" t="76200" r="142875" b="1270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дце справ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45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1CEE" w:rsidRPr="00EE5F5B" w:rsidRDefault="007A783E" w:rsidP="00FE39E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A783E">
        <w:rPr>
          <w:rFonts w:ascii="Times New Roman" w:hAnsi="Times New Roman"/>
          <w:i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783E">
        <w:rPr>
          <w:rFonts w:ascii="Times New Roman" w:hAnsi="Times New Roman"/>
          <w:sz w:val="28"/>
          <w:szCs w:val="28"/>
        </w:rPr>
        <w:t xml:space="preserve">Задание усложняется! </w:t>
      </w:r>
      <w:r>
        <w:rPr>
          <w:rFonts w:ascii="Times New Roman" w:hAnsi="Times New Roman"/>
          <w:sz w:val="28"/>
          <w:szCs w:val="28"/>
        </w:rPr>
        <w:t xml:space="preserve">Будьте предельно внимательны! </w:t>
      </w:r>
      <w:r w:rsidRPr="007A783E">
        <w:rPr>
          <w:rFonts w:ascii="Times New Roman" w:hAnsi="Times New Roman"/>
          <w:sz w:val="28"/>
          <w:szCs w:val="28"/>
        </w:rPr>
        <w:t>Звезды и сердца будут появляться в случайном порядке: в случае появления СЕРДЦА, нужно нажимать кнопку, соответствующую стороне его появления, а в случае появления ЗВЕЗДЫ – нажимать противоположную кнопку. Не пользуйтесь при ответах мышкой, это сильно замедлит Вашу работу!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83E">
        <w:rPr>
          <w:rFonts w:ascii="Times New Roman" w:hAnsi="Times New Roman"/>
          <w:sz w:val="28"/>
          <w:szCs w:val="28"/>
        </w:rPr>
        <w:t>ВНИМАНИЕ! Кнопку нужно нажимать двойным кликом! (как на мышке)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1E488D" w:rsidRDefault="00B07DEA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всех случаях программа фиксирует </w:t>
      </w:r>
      <w:r w:rsidR="001E488D">
        <w:rPr>
          <w:rFonts w:ascii="Times New Roman" w:hAnsi="Times New Roman"/>
          <w:sz w:val="28"/>
          <w:szCs w:val="28"/>
        </w:rPr>
        <w:t>сырой балл (количество заданий, решенных в соответствии с ключом)</w:t>
      </w:r>
      <w:r>
        <w:rPr>
          <w:rFonts w:ascii="Times New Roman" w:hAnsi="Times New Roman"/>
          <w:sz w:val="28"/>
          <w:szCs w:val="28"/>
        </w:rPr>
        <w:t xml:space="preserve"> </w:t>
      </w:r>
      <w:r w:rsidR="001E488D">
        <w:rPr>
          <w:rFonts w:ascii="Times New Roman" w:hAnsi="Times New Roman"/>
          <w:sz w:val="28"/>
          <w:szCs w:val="28"/>
        </w:rPr>
        <w:t xml:space="preserve">и время реакции в каждой серии, а также указывает процент правильно решенных от общего количества заданий в серии. </w:t>
      </w:r>
      <w:r w:rsidR="00226E74">
        <w:rPr>
          <w:rFonts w:ascii="Times New Roman" w:hAnsi="Times New Roman"/>
          <w:sz w:val="28"/>
          <w:szCs w:val="28"/>
        </w:rPr>
        <w:t xml:space="preserve">Степень развитости исполнительных функций мы наблюдаем по последней серии «Смешанное условие предъявления». </w:t>
      </w:r>
    </w:p>
    <w:p w:rsidR="00541285" w:rsidRDefault="00541285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проведена стандартизация теста на выборке 50 человек с различными социально-демографическими характеристиками: в возрасте от 16 до 55 лет;</w:t>
      </w:r>
      <w:r w:rsidR="00CE03AD">
        <w:rPr>
          <w:rFonts w:ascii="Times New Roman" w:hAnsi="Times New Roman"/>
          <w:sz w:val="28"/>
          <w:szCs w:val="28"/>
        </w:rPr>
        <w:t xml:space="preserve"> мужского и женского пола: 23 и 27 соответственно;</w:t>
      </w:r>
      <w:r>
        <w:rPr>
          <w:rFonts w:ascii="Times New Roman" w:hAnsi="Times New Roman"/>
          <w:sz w:val="28"/>
          <w:szCs w:val="28"/>
        </w:rPr>
        <w:t xml:space="preserve"> среднее, среднее профессиональное, высшее образование, кандидаты наук; различная степень знания иностранных языков; проживание в различных городах России. </w:t>
      </w:r>
    </w:p>
    <w:p w:rsidR="00226E74" w:rsidRDefault="00226E74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Эмпирические значения математического ожидания и среднеквадратического отклонения для последней серии получились следующие: </w:t>
      </w:r>
    </w:p>
    <w:p w:rsidR="00226E74" w:rsidRDefault="00226E74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Мат. ожидание = 83.1</w:t>
      </w:r>
    </w:p>
    <w:p w:rsidR="00226E74" w:rsidRDefault="009D33F0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226E74">
        <w:rPr>
          <w:rFonts w:ascii="Times New Roman" w:hAnsi="Times New Roman"/>
          <w:sz w:val="28"/>
          <w:szCs w:val="28"/>
        </w:rPr>
        <w:t>. отклонение = 25.2</w:t>
      </w:r>
    </w:p>
    <w:p w:rsidR="00226E74" w:rsidRDefault="00226E74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эмпирических значений, мы обозначили рамки для степеней развитости исполнительных функций: </w:t>
      </w:r>
    </w:p>
    <w:p w:rsidR="00226E74" w:rsidRDefault="00EB2C9E" w:rsidP="00EB2C9E">
      <w:pPr>
        <w:pStyle w:val="a3"/>
        <w:numPr>
          <w:ilvl w:val="0"/>
          <w:numId w:val="14"/>
        </w:num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B2C9E">
        <w:rPr>
          <w:rFonts w:ascii="Times New Roman" w:hAnsi="Times New Roman"/>
          <w:sz w:val="28"/>
          <w:szCs w:val="28"/>
        </w:rPr>
        <w:t>(83.1-25.2)/200=28.95</w:t>
      </w:r>
    </w:p>
    <w:p w:rsidR="00EB2C9E" w:rsidRDefault="00EB2C9E" w:rsidP="00EB2C9E">
      <w:pPr>
        <w:pStyle w:val="a3"/>
        <w:spacing w:line="360" w:lineRule="auto"/>
        <w:ind w:left="142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степень развитости: от 0 до 29% выполненных верно заданий. </w:t>
      </w:r>
    </w:p>
    <w:p w:rsidR="00EB2C9E" w:rsidRPr="00EB2C9E" w:rsidRDefault="00EB2C9E" w:rsidP="00EB2C9E">
      <w:pPr>
        <w:pStyle w:val="a3"/>
        <w:numPr>
          <w:ilvl w:val="0"/>
          <w:numId w:val="14"/>
        </w:num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B2C9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83.1+</w:t>
      </w:r>
      <w:r w:rsidRPr="00EB2C9E">
        <w:rPr>
          <w:rFonts w:ascii="Times New Roman" w:hAnsi="Times New Roman"/>
          <w:sz w:val="28"/>
          <w:szCs w:val="28"/>
        </w:rPr>
        <w:t>25.2)/200=</w:t>
      </w:r>
      <w:r>
        <w:rPr>
          <w:rFonts w:ascii="Times New Roman" w:hAnsi="Times New Roman"/>
          <w:sz w:val="28"/>
          <w:szCs w:val="28"/>
        </w:rPr>
        <w:t>54.15</w:t>
      </w:r>
    </w:p>
    <w:p w:rsidR="00EB2C9E" w:rsidRDefault="00EB2C9E" w:rsidP="00EB2C9E">
      <w:pPr>
        <w:pStyle w:val="a3"/>
        <w:spacing w:line="360" w:lineRule="auto"/>
        <w:ind w:left="142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степень развитости: от 29 до 54% выполненных верно заданий. </w:t>
      </w:r>
    </w:p>
    <w:p w:rsidR="00EB2C9E" w:rsidRDefault="00EB2C9E" w:rsidP="00EB2C9E">
      <w:pPr>
        <w:pStyle w:val="a3"/>
        <w:numPr>
          <w:ilvl w:val="0"/>
          <w:numId w:val="14"/>
        </w:num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B2C9E">
        <w:rPr>
          <w:rFonts w:ascii="Times New Roman" w:hAnsi="Times New Roman"/>
          <w:sz w:val="28"/>
          <w:szCs w:val="28"/>
        </w:rPr>
        <w:t>Отличная степень развитости: от 54 до 100% выполненных верно заданий.</w:t>
      </w:r>
    </w:p>
    <w:p w:rsidR="00DE069D" w:rsidRPr="00DE069D" w:rsidRDefault="00DE069D" w:rsidP="00DE069D">
      <w:pPr>
        <w:spacing w:line="360" w:lineRule="auto"/>
        <w:ind w:right="-2"/>
        <w:jc w:val="both"/>
        <w:rPr>
          <w:rFonts w:ascii="Times New Roman" w:hAnsi="Times New Roman"/>
          <w:i/>
          <w:sz w:val="28"/>
          <w:szCs w:val="28"/>
        </w:rPr>
      </w:pPr>
      <w:r w:rsidRPr="00DE069D">
        <w:rPr>
          <w:rFonts w:ascii="Times New Roman" w:hAnsi="Times New Roman"/>
          <w:i/>
          <w:sz w:val="28"/>
          <w:szCs w:val="28"/>
        </w:rPr>
        <w:t xml:space="preserve">Интерпретации уровней развитости исполнительных функций: </w:t>
      </w:r>
    </w:p>
    <w:p w:rsidR="00DE069D" w:rsidRDefault="00DE069D" w:rsidP="002A474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E069D">
        <w:rPr>
          <w:rFonts w:ascii="Times New Roman" w:hAnsi="Times New Roman"/>
          <w:sz w:val="28"/>
          <w:szCs w:val="28"/>
        </w:rPr>
        <w:lastRenderedPageBreak/>
        <w:t>Низкая степень развитости: от 0 д</w:t>
      </w:r>
      <w:r>
        <w:rPr>
          <w:rFonts w:ascii="Times New Roman" w:hAnsi="Times New Roman"/>
          <w:sz w:val="28"/>
          <w:szCs w:val="28"/>
        </w:rPr>
        <w:t>о 29% выполненных верно заданий: «</w:t>
      </w:r>
      <w:r w:rsidRPr="00DE069D">
        <w:rPr>
          <w:rFonts w:ascii="Times New Roman" w:hAnsi="Times New Roman"/>
          <w:sz w:val="28"/>
          <w:szCs w:val="28"/>
        </w:rPr>
        <w:t xml:space="preserve">Вам достаточно трудно целенаправленно удерживать постоянное внимание на решаемой Вами задаче, не отвлекаясь на мешающие посторонние стимулы. Система памяти, отвечающая за хранение актуальной информации в процессе решения задачи, относительно плохо натренирована. Также, Вам иногда трудно переключаться на решение других задач, не теряя при этом из зоны внимания </w:t>
      </w:r>
      <w:proofErr w:type="gramStart"/>
      <w:r w:rsidRPr="00DE069D">
        <w:rPr>
          <w:rFonts w:ascii="Times New Roman" w:hAnsi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DE069D">
        <w:rPr>
          <w:rFonts w:ascii="Times New Roman" w:hAnsi="Times New Roman"/>
          <w:sz w:val="28"/>
          <w:szCs w:val="28"/>
        </w:rPr>
        <w:t>.</w:t>
      </w:r>
    </w:p>
    <w:p w:rsidR="00DE069D" w:rsidRDefault="00DE069D" w:rsidP="002A474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E069D">
        <w:rPr>
          <w:rFonts w:ascii="Times New Roman" w:hAnsi="Times New Roman"/>
          <w:sz w:val="28"/>
          <w:szCs w:val="28"/>
        </w:rPr>
        <w:t xml:space="preserve">Средняя степень развитости: от 29 до 54% </w:t>
      </w:r>
      <w:r>
        <w:rPr>
          <w:rFonts w:ascii="Times New Roman" w:hAnsi="Times New Roman"/>
          <w:sz w:val="28"/>
          <w:szCs w:val="28"/>
        </w:rPr>
        <w:t>выполненных верно заданий: «</w:t>
      </w:r>
      <w:r w:rsidRPr="00DE069D">
        <w:rPr>
          <w:rFonts w:ascii="Times New Roman" w:hAnsi="Times New Roman"/>
          <w:sz w:val="28"/>
          <w:szCs w:val="28"/>
        </w:rPr>
        <w:t xml:space="preserve">У Вас не плохо развита способность целенаправленно </w:t>
      </w:r>
      <w:proofErr w:type="gramStart"/>
      <w:r w:rsidRPr="00DE069D">
        <w:rPr>
          <w:rFonts w:ascii="Times New Roman" w:hAnsi="Times New Roman"/>
          <w:sz w:val="28"/>
          <w:szCs w:val="28"/>
        </w:rPr>
        <w:t>удерживать</w:t>
      </w:r>
      <w:proofErr w:type="gramEnd"/>
      <w:r w:rsidRPr="00DE069D">
        <w:rPr>
          <w:rFonts w:ascii="Times New Roman" w:hAnsi="Times New Roman"/>
          <w:sz w:val="28"/>
          <w:szCs w:val="28"/>
        </w:rPr>
        <w:t xml:space="preserve"> постоянное внимание на нужной Вам задаче, не отвлекаться на мешающие стимулы. Вам не сложно сосредоточиться. Также, у Вас достаточно хорошо работает система памяти, отвечающая за временное хранение информации и манипулирование ею. У Вас </w:t>
      </w:r>
      <w:proofErr w:type="gramStart"/>
      <w:r w:rsidRPr="00DE069D">
        <w:rPr>
          <w:rFonts w:ascii="Times New Roman" w:hAnsi="Times New Roman"/>
          <w:sz w:val="28"/>
          <w:szCs w:val="28"/>
        </w:rPr>
        <w:t>средне развита</w:t>
      </w:r>
      <w:proofErr w:type="gramEnd"/>
      <w:r w:rsidRPr="00DE069D">
        <w:rPr>
          <w:rFonts w:ascii="Times New Roman" w:hAnsi="Times New Roman"/>
          <w:sz w:val="28"/>
          <w:szCs w:val="28"/>
        </w:rPr>
        <w:t xml:space="preserve"> способность приспосабливаться к изменяющимся условиям в процессе решения задач и переключать внимание</w:t>
      </w:r>
      <w:r>
        <w:rPr>
          <w:rFonts w:ascii="Times New Roman" w:hAnsi="Times New Roman"/>
          <w:sz w:val="28"/>
          <w:szCs w:val="28"/>
        </w:rPr>
        <w:t>»</w:t>
      </w:r>
      <w:r w:rsidRPr="00DE069D">
        <w:rPr>
          <w:rFonts w:ascii="Times New Roman" w:hAnsi="Times New Roman"/>
          <w:sz w:val="28"/>
          <w:szCs w:val="28"/>
        </w:rPr>
        <w:t>.</w:t>
      </w:r>
    </w:p>
    <w:p w:rsidR="00AD75AC" w:rsidRDefault="00DE069D" w:rsidP="002A474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E069D">
        <w:rPr>
          <w:rFonts w:ascii="Times New Roman" w:hAnsi="Times New Roman"/>
          <w:sz w:val="28"/>
          <w:szCs w:val="28"/>
        </w:rPr>
        <w:t>Отличная степень развитости: от 54 до 100% выполненных верно з</w:t>
      </w:r>
      <w:r>
        <w:rPr>
          <w:rFonts w:ascii="Times New Roman" w:hAnsi="Times New Roman"/>
          <w:sz w:val="28"/>
          <w:szCs w:val="28"/>
        </w:rPr>
        <w:t>аданий: «</w:t>
      </w:r>
      <w:r w:rsidRPr="00DE069D">
        <w:rPr>
          <w:rFonts w:ascii="Times New Roman" w:hAnsi="Times New Roman"/>
          <w:sz w:val="28"/>
          <w:szCs w:val="28"/>
        </w:rPr>
        <w:t xml:space="preserve">У Вас прекрасно развита способность целенаправленно </w:t>
      </w:r>
      <w:proofErr w:type="gramStart"/>
      <w:r w:rsidRPr="00DE069D">
        <w:rPr>
          <w:rFonts w:ascii="Times New Roman" w:hAnsi="Times New Roman"/>
          <w:sz w:val="28"/>
          <w:szCs w:val="28"/>
        </w:rPr>
        <w:t>удерживать</w:t>
      </w:r>
      <w:proofErr w:type="gramEnd"/>
      <w:r w:rsidRPr="00DE069D">
        <w:rPr>
          <w:rFonts w:ascii="Times New Roman" w:hAnsi="Times New Roman"/>
          <w:sz w:val="28"/>
          <w:szCs w:val="28"/>
        </w:rPr>
        <w:t xml:space="preserve"> постоянное внимание на нужной Вам задаче, не отвлекаться на посторонние стимулы. Вам легко сосредоточиться. Также, у Вас отлично работает система памяти, отвечающая за временное хранение информации и манипулирование ею. Вы обладаете способностью ловко приспосабливаться к изменяющимся условиям в процессе решения задач и переключать внимание</w:t>
      </w:r>
      <w:r>
        <w:rPr>
          <w:rFonts w:ascii="Times New Roman" w:hAnsi="Times New Roman"/>
          <w:sz w:val="28"/>
          <w:szCs w:val="28"/>
        </w:rPr>
        <w:t>»</w:t>
      </w:r>
      <w:r w:rsidRPr="00DE069D">
        <w:rPr>
          <w:rFonts w:ascii="Times New Roman" w:hAnsi="Times New Roman"/>
          <w:sz w:val="28"/>
          <w:szCs w:val="28"/>
        </w:rPr>
        <w:t>.</w:t>
      </w:r>
    </w:p>
    <w:p w:rsidR="00944711" w:rsidRPr="00DE069D" w:rsidRDefault="00944711" w:rsidP="00944711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E069D">
        <w:rPr>
          <w:rFonts w:ascii="Times New Roman" w:hAnsi="Times New Roman"/>
          <w:sz w:val="28"/>
          <w:szCs w:val="28"/>
        </w:rPr>
        <w:t>Мы м</w:t>
      </w:r>
      <w:r>
        <w:rPr>
          <w:rFonts w:ascii="Times New Roman" w:hAnsi="Times New Roman"/>
          <w:sz w:val="28"/>
          <w:szCs w:val="28"/>
        </w:rPr>
        <w:t>ожем говорить как минимум о двух</w:t>
      </w:r>
      <w:r w:rsidRPr="00DE069D">
        <w:rPr>
          <w:rFonts w:ascii="Times New Roman" w:hAnsi="Times New Roman"/>
          <w:sz w:val="28"/>
          <w:szCs w:val="28"/>
        </w:rPr>
        <w:t xml:space="preserve"> вариантах представления данных по тесту исполнительных функций: </w:t>
      </w:r>
    </w:p>
    <w:p w:rsidR="00944711" w:rsidRPr="00DE069D" w:rsidRDefault="00944711" w:rsidP="0094471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две разные переменные: </w:t>
      </w:r>
    </w:p>
    <w:p w:rsidR="00944711" w:rsidRPr="00DE069D" w:rsidRDefault="00944711" w:rsidP="00944711">
      <w:pPr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 xml:space="preserve"> = количество верных решений;</w:t>
      </w:r>
    </w:p>
    <w:p w:rsidR="00944711" w:rsidRPr="00DE069D" w:rsidRDefault="00944711" w:rsidP="00944711">
      <w:pPr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X2 = затраченное время,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милли</w:t>
      </w: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секундах (время реакции).</w:t>
      </w:r>
    </w:p>
    <w:p w:rsidR="00944711" w:rsidRPr="00DE069D" w:rsidRDefault="00944711" w:rsidP="0094471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Как комплексную переменную:</w:t>
      </w:r>
    </w:p>
    <w:p w:rsidR="00944711" w:rsidRPr="00DE069D" w:rsidRDefault="00944711" w:rsidP="00944711">
      <w:pPr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Значение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сполнительной функции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=(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Xn-Xi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)/</w:t>
      </w: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t,</w:t>
      </w:r>
    </w:p>
    <w:p w:rsidR="00944711" w:rsidRPr="00DE069D" w:rsidRDefault="00944711" w:rsidP="00944711">
      <w:pPr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proofErr w:type="spellStart"/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Xn</w:t>
      </w:r>
      <w:proofErr w:type="spellEnd"/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 xml:space="preserve"> -общее количество заданий, </w:t>
      </w:r>
      <w:proofErr w:type="spellStart"/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Xi</w:t>
      </w:r>
      <w:proofErr w:type="spellEnd"/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решенных, t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</w:t>
      </w: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время реакции.</w:t>
      </w:r>
    </w:p>
    <w:p w:rsidR="00944711" w:rsidRDefault="00944711" w:rsidP="00944711">
      <w:pPr>
        <w:spacing w:after="0" w:line="36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ошибок или верных решений будет считаться по одному условию. Тогда здесь время реакции будет считаться среднее для одного условия. Соответственно по итогу всего теста будет 3 показателя. </w:t>
      </w:r>
    </w:p>
    <w:p w:rsidR="00944711" w:rsidRDefault="00944711" w:rsidP="009447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мы будем использовать показатели процента правильно решенных заданий в каждой серии. </w:t>
      </w:r>
    </w:p>
    <w:p w:rsidR="00944711" w:rsidRDefault="00944711" w:rsidP="002A4742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B3B20" w:rsidRDefault="00AD75AC" w:rsidP="00AD75AC">
      <w:pPr>
        <w:spacing w:line="36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AD75AC" w:rsidRPr="00AD75AC" w:rsidRDefault="00AD75AC" w:rsidP="001B3B20">
      <w:pPr>
        <w:spacing w:line="36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 внутри ТИФ</w:t>
      </w:r>
      <w:r w:rsidR="007729A2">
        <w:rPr>
          <w:rFonts w:ascii="Times New Roman" w:hAnsi="Times New Roman"/>
          <w:sz w:val="28"/>
          <w:szCs w:val="28"/>
        </w:rPr>
        <w:t xml:space="preserve"> (значимы на уровне меньше 0,01)</w:t>
      </w: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2"/>
        <w:gridCol w:w="1602"/>
        <w:gridCol w:w="1462"/>
        <w:gridCol w:w="1373"/>
        <w:gridCol w:w="1559"/>
        <w:gridCol w:w="1665"/>
      </w:tblGrid>
      <w:tr w:rsidR="00677AB6" w:rsidRPr="00AD75AC" w:rsidTr="003576F2">
        <w:trPr>
          <w:trHeight w:val="49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AC" w:rsidRPr="00AD75AC" w:rsidRDefault="00AD75AC" w:rsidP="0067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AC" w:rsidRPr="00AD75AC" w:rsidRDefault="00677AB6" w:rsidP="00357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AD23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оказатель </w:t>
            </w:r>
            <w:r w:rsidR="00AD75AC"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ТИФ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AC" w:rsidRPr="00AD75AC" w:rsidRDefault="00677AB6" w:rsidP="00357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AD75AC"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уэнтное условие, </w:t>
            </w:r>
            <w:r w:rsidR="00AD75AC"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AC" w:rsidRPr="00AD75AC" w:rsidRDefault="00677AB6" w:rsidP="00357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AD75AC"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нконгр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уэнтное условие, </w:t>
            </w:r>
            <w:r w:rsidR="00AD75AC"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AC" w:rsidRPr="00AD75AC" w:rsidRDefault="00677AB6" w:rsidP="00357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AD75AC"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анное условие, </w:t>
            </w:r>
            <w:r w:rsidR="00AD75AC"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AC" w:rsidRPr="00AD75AC" w:rsidRDefault="00677AB6" w:rsidP="00357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AD75AC"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показатель, </w:t>
            </w:r>
            <w:r w:rsidR="00AD75AC"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677AB6" w:rsidRPr="00AD75AC" w:rsidTr="003576F2">
        <w:trPr>
          <w:trHeight w:val="48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AC" w:rsidRPr="00AD75AC" w:rsidRDefault="00AD75AC" w:rsidP="00357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время реакции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AC" w:rsidRPr="00AD75AC" w:rsidRDefault="00AD75AC" w:rsidP="0067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22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,659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AC" w:rsidRPr="00AD75AC" w:rsidRDefault="00AD75AC" w:rsidP="0067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22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,762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AC" w:rsidRPr="00AD75AC" w:rsidRDefault="00AD75AC" w:rsidP="0067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22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,552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AC" w:rsidRPr="00AD75AC" w:rsidRDefault="00AD75AC" w:rsidP="0067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22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,772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AC" w:rsidRPr="00AD75AC" w:rsidRDefault="00AD75AC" w:rsidP="00677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227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,791</w:t>
            </w:r>
            <w:r w:rsidRPr="00AD75A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</w:tbl>
    <w:p w:rsidR="00DE069D" w:rsidRDefault="00DE069D" w:rsidP="00DE069D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81E1E" w:rsidRPr="002A4742" w:rsidRDefault="002A4742" w:rsidP="002A474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A4742">
        <w:rPr>
          <w:rFonts w:ascii="Times New Roman" w:hAnsi="Times New Roman"/>
          <w:sz w:val="28"/>
          <w:szCs w:val="28"/>
        </w:rPr>
        <w:t>Анализ связей между шкалами теста исполнительных функций</w:t>
      </w:r>
      <w:r w:rsidR="00944711">
        <w:rPr>
          <w:rFonts w:ascii="Times New Roman" w:hAnsi="Times New Roman"/>
          <w:sz w:val="28"/>
          <w:szCs w:val="28"/>
        </w:rPr>
        <w:t xml:space="preserve"> и показателями</w:t>
      </w:r>
      <w:r w:rsidRPr="002A4742">
        <w:rPr>
          <w:rFonts w:ascii="Times New Roman" w:hAnsi="Times New Roman"/>
          <w:sz w:val="28"/>
          <w:szCs w:val="28"/>
        </w:rPr>
        <w:t>, включая среднее время реакции</w:t>
      </w:r>
      <w:r w:rsidR="00677AB6">
        <w:rPr>
          <w:rFonts w:ascii="Times New Roman" w:hAnsi="Times New Roman"/>
          <w:sz w:val="28"/>
          <w:szCs w:val="28"/>
        </w:rPr>
        <w:t xml:space="preserve"> (как основной, интересующий нас показатель в случае применения теста на взрослой выборке)</w:t>
      </w:r>
      <w:r w:rsidRPr="002A4742">
        <w:rPr>
          <w:rFonts w:ascii="Times New Roman" w:hAnsi="Times New Roman"/>
          <w:sz w:val="28"/>
          <w:szCs w:val="28"/>
        </w:rPr>
        <w:t xml:space="preserve">, показал достаточно высокие значимые корреляции, что говорит </w:t>
      </w:r>
      <w:proofErr w:type="gramStart"/>
      <w:r w:rsidRPr="002A4742">
        <w:rPr>
          <w:rFonts w:ascii="Times New Roman" w:hAnsi="Times New Roman"/>
          <w:sz w:val="28"/>
          <w:szCs w:val="28"/>
        </w:rPr>
        <w:t>о</w:t>
      </w:r>
      <w:proofErr w:type="gramEnd"/>
      <w:r w:rsidRPr="002A4742">
        <w:rPr>
          <w:rFonts w:ascii="Times New Roman" w:hAnsi="Times New Roman"/>
          <w:sz w:val="28"/>
          <w:szCs w:val="28"/>
        </w:rPr>
        <w:t xml:space="preserve"> хорошей </w:t>
      </w:r>
      <w:proofErr w:type="spellStart"/>
      <w:r w:rsidRPr="002A4742">
        <w:rPr>
          <w:rFonts w:ascii="Times New Roman" w:hAnsi="Times New Roman"/>
          <w:sz w:val="28"/>
          <w:szCs w:val="28"/>
        </w:rPr>
        <w:t>конструктной</w:t>
      </w:r>
      <w:proofErr w:type="spellEnd"/>
      <w:r w:rsidRPr="002A4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4742">
        <w:rPr>
          <w:rFonts w:ascii="Times New Roman" w:hAnsi="Times New Roman"/>
          <w:sz w:val="28"/>
          <w:szCs w:val="28"/>
        </w:rPr>
        <w:t>валидности</w:t>
      </w:r>
      <w:proofErr w:type="spellEnd"/>
      <w:r w:rsidRPr="002A4742">
        <w:rPr>
          <w:rFonts w:ascii="Times New Roman" w:hAnsi="Times New Roman"/>
          <w:sz w:val="28"/>
          <w:szCs w:val="28"/>
        </w:rPr>
        <w:t xml:space="preserve"> инструмента. </w:t>
      </w:r>
    </w:p>
    <w:p w:rsidR="002A4742" w:rsidRDefault="002A47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33F0" w:rsidRDefault="009D33F0" w:rsidP="009D33F0">
      <w:pPr>
        <w:pStyle w:val="a3"/>
        <w:numPr>
          <w:ilvl w:val="0"/>
          <w:numId w:val="19"/>
        </w:numPr>
        <w:spacing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D33F0">
        <w:rPr>
          <w:rFonts w:ascii="Times New Roman" w:hAnsi="Times New Roman"/>
          <w:b/>
          <w:sz w:val="28"/>
          <w:szCs w:val="28"/>
        </w:rPr>
        <w:lastRenderedPageBreak/>
        <w:t>2. Эмпирическое</w:t>
      </w:r>
      <w:r w:rsidR="00400235">
        <w:rPr>
          <w:rFonts w:ascii="Times New Roman" w:hAnsi="Times New Roman"/>
          <w:b/>
          <w:sz w:val="28"/>
          <w:szCs w:val="28"/>
        </w:rPr>
        <w:t xml:space="preserve"> исследование работы предиктора</w:t>
      </w:r>
      <w:r w:rsidRPr="009D33F0">
        <w:rPr>
          <w:rFonts w:ascii="Times New Roman" w:hAnsi="Times New Roman"/>
          <w:b/>
          <w:sz w:val="28"/>
          <w:szCs w:val="28"/>
        </w:rPr>
        <w:t>.</w:t>
      </w:r>
    </w:p>
    <w:p w:rsidR="00E81E1E" w:rsidRPr="009D33F0" w:rsidRDefault="00E81E1E" w:rsidP="00E81E1E">
      <w:pPr>
        <w:pStyle w:val="a3"/>
        <w:spacing w:line="360" w:lineRule="auto"/>
        <w:ind w:left="1211" w:right="-2"/>
        <w:rPr>
          <w:rFonts w:ascii="Times New Roman" w:hAnsi="Times New Roman"/>
          <w:b/>
          <w:sz w:val="28"/>
          <w:szCs w:val="28"/>
        </w:rPr>
      </w:pPr>
    </w:p>
    <w:p w:rsidR="00A31C93" w:rsidRDefault="00A31C93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данного исследования – выяснить, являются ли исполнительные функции человека достоверным предиктором успешного усвоения иностранных языков. </w:t>
      </w:r>
    </w:p>
    <w:p w:rsidR="00A31C93" w:rsidRDefault="00A31C93" w:rsidP="00C95AA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Гипотеза: показатель исполнительных функций будет значимо связан с успешностью усвоения иностранных языков. </w:t>
      </w:r>
    </w:p>
    <w:p w:rsidR="00C22717" w:rsidRDefault="00C22717" w:rsidP="00944711">
      <w:pPr>
        <w:spacing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измерения исполнительных функций мы используем тест исполнительных функций,</w:t>
      </w:r>
      <w:r w:rsidR="00944711">
        <w:rPr>
          <w:rFonts w:ascii="Times New Roman" w:hAnsi="Times New Roman"/>
          <w:sz w:val="28"/>
          <w:szCs w:val="28"/>
        </w:rPr>
        <w:t xml:space="preserve"> описанный в предыдущей главе. </w:t>
      </w:r>
    </w:p>
    <w:p w:rsidR="00D90DFD" w:rsidRPr="00DE069D" w:rsidRDefault="00C22717" w:rsidP="00835D9A">
      <w:pPr>
        <w:spacing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90DFD">
        <w:rPr>
          <w:rFonts w:ascii="Times New Roman" w:eastAsia="Times New Roman" w:hAnsi="Times New Roman"/>
          <w:sz w:val="28"/>
          <w:szCs w:val="28"/>
          <w:lang w:eastAsia="ru-RU"/>
        </w:rPr>
        <w:t>адо обратить внимание на то, что мы изучаем исполнительные функции</w:t>
      </w:r>
      <w:r w:rsidR="001B3B2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взрослых. </w:t>
      </w:r>
      <w:r w:rsidR="00D90DFD" w:rsidRPr="00D90DFD">
        <w:rPr>
          <w:rFonts w:ascii="Times New Roman" w:hAnsi="Times New Roman"/>
          <w:sz w:val="28"/>
          <w:szCs w:val="28"/>
        </w:rPr>
        <w:t>Эффект инерции</w:t>
      </w:r>
      <w:r w:rsidR="00D90DFD" w:rsidRPr="00D90DFD">
        <w:rPr>
          <w:rFonts w:ascii="Times New Roman" w:hAnsi="Times New Roman"/>
          <w:b/>
          <w:sz w:val="28"/>
          <w:szCs w:val="28"/>
        </w:rPr>
        <w:t xml:space="preserve"> </w:t>
      </w:r>
      <w:r w:rsidR="00D90DFD" w:rsidRPr="00D90DFD">
        <w:rPr>
          <w:rFonts w:ascii="Times New Roman" w:hAnsi="Times New Roman"/>
          <w:sz w:val="28"/>
          <w:szCs w:val="28"/>
        </w:rPr>
        <w:t>в первой серии теста исполнительных функций наблюдается, как у детей, так и у взрослых людей, однако, когда дело касается переключения внимания (</w:t>
      </w:r>
      <w:proofErr w:type="spellStart"/>
      <w:r w:rsidR="00D90DFD" w:rsidRPr="00D90DFD">
        <w:rPr>
          <w:rFonts w:ascii="Times New Roman" w:hAnsi="Times New Roman"/>
          <w:sz w:val="28"/>
          <w:szCs w:val="28"/>
        </w:rPr>
        <w:t>ингибиции</w:t>
      </w:r>
      <w:proofErr w:type="spellEnd"/>
      <w:r w:rsidR="00D90DFD" w:rsidRPr="00D90DFD">
        <w:rPr>
          <w:rFonts w:ascii="Times New Roman" w:hAnsi="Times New Roman"/>
          <w:sz w:val="28"/>
          <w:szCs w:val="28"/>
        </w:rPr>
        <w:t>) в смешанном последнем условии, здесь дети будут гораздо хуже справляться с заданиями, нежели взрослые люди. У взрослых достаточно хорошо сформированы функции внимания, и здесь скорее нужно обращать внимание на время реакции людей на задание – сколько времени испытуемый потратит на осознание инструкции и соотнесение ее с предъявляемым заданием при каждой смене картинки в смешанном условии [</w:t>
      </w:r>
      <w:r w:rsidR="00D90DFD" w:rsidRPr="00D90DFD">
        <w:rPr>
          <w:rFonts w:ascii="Times New Roman" w:hAnsi="Times New Roman"/>
          <w:sz w:val="28"/>
          <w:szCs w:val="28"/>
          <w:lang w:val="en-US"/>
        </w:rPr>
        <w:t>Diamond</w:t>
      </w:r>
      <w:r w:rsidR="00D90DFD" w:rsidRPr="00D90DFD">
        <w:rPr>
          <w:rFonts w:ascii="Times New Roman" w:hAnsi="Times New Roman"/>
          <w:sz w:val="28"/>
          <w:szCs w:val="28"/>
        </w:rPr>
        <w:t xml:space="preserve">, </w:t>
      </w:r>
      <w:r w:rsidR="00D90DFD" w:rsidRPr="00D90DFD">
        <w:rPr>
          <w:rFonts w:ascii="Times New Roman" w:eastAsia="Times New Roman" w:hAnsi="Times New Roman"/>
          <w:sz w:val="28"/>
          <w:szCs w:val="28"/>
          <w:lang w:val="en-US" w:eastAsia="ru-RU"/>
        </w:rPr>
        <w:t>Kirkham</w:t>
      </w:r>
      <w:r w:rsidR="00D90DFD" w:rsidRPr="00D90D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90DFD" w:rsidRPr="00D90DFD">
        <w:rPr>
          <w:rFonts w:ascii="Times New Roman" w:hAnsi="Times New Roman"/>
          <w:sz w:val="28"/>
          <w:szCs w:val="28"/>
        </w:rPr>
        <w:t xml:space="preserve">2005]. </w:t>
      </w:r>
    </w:p>
    <w:p w:rsidR="002A7CB9" w:rsidRPr="00DE069D" w:rsidRDefault="002A7CB9" w:rsidP="002A7C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Нас интересует измерение всех трех компонентов исполнительных функций</w:t>
      </w:r>
      <w:r w:rsidR="00273F57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(рабочая память, </w:t>
      </w:r>
      <w:proofErr w:type="spellStart"/>
      <w:r w:rsidR="00273F57">
        <w:rPr>
          <w:rFonts w:ascii="Times New Roman" w:eastAsia="Times New Roman" w:hAnsi="Times New Roman"/>
          <w:sz w:val="28"/>
          <w:szCs w:val="28"/>
          <w:lang w:eastAsia="ru-RU"/>
        </w:rPr>
        <w:t>тормозный</w:t>
      </w:r>
      <w:proofErr w:type="spellEnd"/>
      <w:r w:rsidR="00273F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контроль, когнитивная гибкость)</w:t>
      </w:r>
      <w:r w:rsidRPr="00DE069D">
        <w:rPr>
          <w:rFonts w:ascii="Times New Roman" w:eastAsia="Times New Roman" w:hAnsi="Times New Roman"/>
          <w:sz w:val="28"/>
          <w:szCs w:val="28"/>
          <w:lang w:eastAsia="ru-RU"/>
        </w:rPr>
        <w:t>, что позволяет сделать третье условие, однако при необходимом прохождении испытуемыми первых двух условий. Таким образом, показатели, которые мы будем использовать для построения модели,</w:t>
      </w:r>
      <w:r w:rsidR="00835D9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из третьего условия в случае их значимой связи с успешностью в усвоении иностранных языков. </w:t>
      </w:r>
    </w:p>
    <w:p w:rsidR="00C95AAC" w:rsidRDefault="00C91551" w:rsidP="00C91551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93415">
        <w:rPr>
          <w:rFonts w:ascii="Times New Roman" w:hAnsi="Times New Roman"/>
          <w:sz w:val="28"/>
          <w:szCs w:val="28"/>
        </w:rPr>
        <w:lastRenderedPageBreak/>
        <w:t xml:space="preserve">Выборку нашего исследования </w:t>
      </w:r>
      <w:r w:rsidR="005F3E71" w:rsidRPr="00F93415">
        <w:rPr>
          <w:rFonts w:ascii="Times New Roman" w:hAnsi="Times New Roman"/>
          <w:sz w:val="28"/>
          <w:szCs w:val="28"/>
        </w:rPr>
        <w:t>составили учащиеся языковых курсов</w:t>
      </w:r>
      <w:r w:rsidRPr="00F93415">
        <w:rPr>
          <w:rFonts w:ascii="Times New Roman" w:hAnsi="Times New Roman"/>
          <w:sz w:val="28"/>
          <w:szCs w:val="28"/>
        </w:rPr>
        <w:t xml:space="preserve"> </w:t>
      </w:r>
      <w:r w:rsidR="005F3E71" w:rsidRPr="00F93415">
        <w:rPr>
          <w:rFonts w:ascii="Times New Roman" w:hAnsi="Times New Roman"/>
          <w:sz w:val="28"/>
          <w:szCs w:val="28"/>
        </w:rPr>
        <w:t>Высшей школы экономики</w:t>
      </w:r>
      <w:r w:rsidRPr="00F93415">
        <w:rPr>
          <w:rFonts w:ascii="Times New Roman" w:hAnsi="Times New Roman"/>
          <w:sz w:val="28"/>
          <w:szCs w:val="28"/>
        </w:rPr>
        <w:t xml:space="preserve"> различных уровней обучения </w:t>
      </w:r>
      <w:r w:rsidR="005F3E71" w:rsidRPr="00F93415">
        <w:rPr>
          <w:rFonts w:ascii="Times New Roman" w:hAnsi="Times New Roman"/>
          <w:sz w:val="28"/>
          <w:szCs w:val="28"/>
        </w:rPr>
        <w:t xml:space="preserve">(6 человек) и люди с различной степенью знания иностранных языков разных возрастов (от 16 до 54 лет), с различным уровнем образования (от среднего образования до научных степеней), проживающих в городах России и Украины </w:t>
      </w:r>
      <w:r w:rsidRPr="00F93415">
        <w:rPr>
          <w:rFonts w:ascii="Times New Roman" w:hAnsi="Times New Roman"/>
          <w:sz w:val="28"/>
          <w:szCs w:val="28"/>
        </w:rPr>
        <w:t xml:space="preserve">– </w:t>
      </w:r>
      <w:r w:rsidR="005F3E71" w:rsidRPr="00F93415">
        <w:rPr>
          <w:rFonts w:ascii="Times New Roman" w:hAnsi="Times New Roman"/>
          <w:sz w:val="28"/>
          <w:szCs w:val="28"/>
        </w:rPr>
        <w:t>33</w:t>
      </w:r>
      <w:r w:rsidRPr="00F93415">
        <w:rPr>
          <w:rFonts w:ascii="Times New Roman" w:hAnsi="Times New Roman"/>
          <w:sz w:val="28"/>
          <w:szCs w:val="28"/>
        </w:rPr>
        <w:t xml:space="preserve"> человек</w:t>
      </w:r>
      <w:r w:rsidR="005F3E71" w:rsidRPr="00F93415">
        <w:rPr>
          <w:rFonts w:ascii="Times New Roman" w:hAnsi="Times New Roman"/>
          <w:sz w:val="28"/>
          <w:szCs w:val="28"/>
        </w:rPr>
        <w:t>а</w:t>
      </w:r>
      <w:r w:rsidRPr="00F93415">
        <w:rPr>
          <w:rFonts w:ascii="Times New Roman" w:hAnsi="Times New Roman"/>
          <w:sz w:val="28"/>
          <w:szCs w:val="28"/>
        </w:rPr>
        <w:t xml:space="preserve">. </w:t>
      </w:r>
      <w:r w:rsidR="00F93415" w:rsidRPr="00F93415">
        <w:rPr>
          <w:rFonts w:ascii="Times New Roman" w:hAnsi="Times New Roman"/>
          <w:sz w:val="28"/>
          <w:szCs w:val="28"/>
        </w:rPr>
        <w:t xml:space="preserve">Всего – 39 человек. </w:t>
      </w:r>
    </w:p>
    <w:p w:rsidR="00FC5140" w:rsidRPr="00866727" w:rsidRDefault="00FC5140" w:rsidP="00C91551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66727">
        <w:rPr>
          <w:rFonts w:ascii="Times New Roman" w:hAnsi="Times New Roman"/>
          <w:sz w:val="28"/>
          <w:szCs w:val="28"/>
        </w:rPr>
        <w:t>В качестве показателя успешности изучения иностранных языков</w:t>
      </w:r>
      <w:r w:rsidR="00F20104" w:rsidRPr="00866727">
        <w:rPr>
          <w:rFonts w:ascii="Times New Roman" w:hAnsi="Times New Roman"/>
          <w:sz w:val="28"/>
          <w:szCs w:val="28"/>
        </w:rPr>
        <w:t xml:space="preserve"> для двух частей выборки были взяты следующие показатели: </w:t>
      </w:r>
    </w:p>
    <w:p w:rsidR="00F20104" w:rsidRPr="00866727" w:rsidRDefault="00F20104" w:rsidP="00F20104">
      <w:pPr>
        <w:pStyle w:val="a3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727">
        <w:rPr>
          <w:rFonts w:ascii="Times New Roman" w:hAnsi="Times New Roman"/>
          <w:sz w:val="28"/>
          <w:szCs w:val="28"/>
        </w:rPr>
        <w:t xml:space="preserve">Для выборки слушателей </w:t>
      </w:r>
      <w:r w:rsidR="001B3B20">
        <w:rPr>
          <w:rFonts w:ascii="Times New Roman" w:hAnsi="Times New Roman"/>
          <w:sz w:val="28"/>
          <w:szCs w:val="28"/>
        </w:rPr>
        <w:t xml:space="preserve">языковых курсов в ВШЭ и лицея </w:t>
      </w:r>
      <w:r w:rsidRPr="00866727">
        <w:rPr>
          <w:rFonts w:ascii="Times New Roman" w:hAnsi="Times New Roman"/>
          <w:sz w:val="28"/>
          <w:szCs w:val="28"/>
        </w:rPr>
        <w:t>среднее по оценкам за 2 модуля переводились в дихотомическую шкалу: в пятибалльной шкале 1 присваивалась только тем, у кого средний балл был равен пяти (десятибалльная шкала, использующаяся в оценке в ГУ ВШЭ была переведена в пятибалльную соответственно правилам: отлично – 8, 9, 10;</w:t>
      </w:r>
      <w:proofErr w:type="gramEnd"/>
      <w:r w:rsidRPr="00866727">
        <w:rPr>
          <w:rFonts w:ascii="Times New Roman" w:hAnsi="Times New Roman"/>
          <w:sz w:val="28"/>
          <w:szCs w:val="28"/>
        </w:rPr>
        <w:t xml:space="preserve"> хорошо – 6, 7; удовлетворительно – 4, 5). Такая строгость связана с тем, что выборка студентов ГУ ВШЭ и лицея очень однородна, здесь почти все студенты имеют отличные баллы. </w:t>
      </w:r>
    </w:p>
    <w:p w:rsidR="00F20104" w:rsidRPr="00866727" w:rsidRDefault="00F20104" w:rsidP="00F20104">
      <w:pPr>
        <w:pStyle w:val="a3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866727">
        <w:rPr>
          <w:rFonts w:ascii="Times New Roman" w:hAnsi="Times New Roman"/>
          <w:sz w:val="28"/>
          <w:szCs w:val="28"/>
        </w:rPr>
        <w:t xml:space="preserve">Для второй части выборки, людей, которые в данный момент не обучаются на курсах иностранных языков, бралась степень владения иностранным языком исходя из ответов на такую анкету: </w:t>
      </w:r>
    </w:p>
    <w:p w:rsidR="003E0833" w:rsidRPr="003E0833" w:rsidRDefault="003E0833" w:rsidP="004002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E0833">
        <w:rPr>
          <w:rFonts w:ascii="Times New Roman" w:hAnsi="Times New Roman"/>
          <w:sz w:val="28"/>
        </w:rPr>
        <w:t>1. Изучали ли Вы иностранные языки в своей жизни?</w:t>
      </w:r>
    </w:p>
    <w:p w:rsidR="003E0833" w:rsidRPr="003E0833" w:rsidRDefault="003E0833" w:rsidP="004002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E0833">
        <w:rPr>
          <w:rFonts w:ascii="Times New Roman" w:hAnsi="Times New Roman"/>
          <w:sz w:val="28"/>
        </w:rPr>
        <w:t xml:space="preserve">2. Сколько иностранных языков Вы знаете? </w:t>
      </w:r>
    </w:p>
    <w:p w:rsidR="003E0833" w:rsidRDefault="003E0833" w:rsidP="0040023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E0833">
        <w:rPr>
          <w:rFonts w:ascii="Times New Roman" w:hAnsi="Times New Roman"/>
          <w:sz w:val="28"/>
        </w:rPr>
        <w:t>3. Выберите уровень владения Вами иностранным языком:</w:t>
      </w:r>
    </w:p>
    <w:p w:rsidR="00400235" w:rsidRDefault="003E0833" w:rsidP="00400235">
      <w:pPr>
        <w:spacing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Не владею; </w:t>
      </w:r>
    </w:p>
    <w:p w:rsidR="00400235" w:rsidRDefault="003E0833" w:rsidP="00400235">
      <w:pPr>
        <w:spacing w:line="360" w:lineRule="auto"/>
        <w:ind w:firstLine="709"/>
        <w:contextualSpacing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b</w:t>
      </w:r>
      <w:proofErr w:type="gramEnd"/>
      <w:r w:rsidR="00400235">
        <w:rPr>
          <w:rFonts w:ascii="Times New Roman" w:hAnsi="Times New Roman"/>
          <w:sz w:val="28"/>
        </w:rPr>
        <w:t xml:space="preserve">. Базовые знания; </w:t>
      </w:r>
    </w:p>
    <w:p w:rsidR="00400235" w:rsidRDefault="003E0833" w:rsidP="00400235">
      <w:pPr>
        <w:spacing w:line="360" w:lineRule="auto"/>
        <w:ind w:firstLine="709"/>
        <w:contextualSpacing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Читаю со словарем;</w:t>
      </w:r>
    </w:p>
    <w:p w:rsidR="00400235" w:rsidRDefault="003E0833" w:rsidP="00400235">
      <w:pPr>
        <w:spacing w:line="360" w:lineRule="auto"/>
        <w:ind w:firstLine="709"/>
        <w:contextualSpacing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d</w:t>
      </w:r>
      <w:proofErr w:type="gramEnd"/>
      <w:r>
        <w:rPr>
          <w:rFonts w:ascii="Times New Roman" w:hAnsi="Times New Roman"/>
          <w:sz w:val="28"/>
        </w:rPr>
        <w:t>. Чита</w:t>
      </w:r>
      <w:r w:rsidR="00400235">
        <w:rPr>
          <w:rFonts w:ascii="Times New Roman" w:hAnsi="Times New Roman"/>
          <w:sz w:val="28"/>
        </w:rPr>
        <w:t>ю, могу объясняться;</w:t>
      </w:r>
    </w:p>
    <w:p w:rsidR="00400235" w:rsidRDefault="003E0833" w:rsidP="00400235">
      <w:pPr>
        <w:spacing w:line="36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en-US"/>
        </w:rPr>
        <w:t>C</w:t>
      </w:r>
      <w:r w:rsidRPr="003E0833">
        <w:rPr>
          <w:rFonts w:ascii="Times New Roman" w:hAnsi="Times New Roman"/>
          <w:sz w:val="28"/>
        </w:rPr>
        <w:t>вободно разгова</w:t>
      </w:r>
      <w:r w:rsidR="00400235">
        <w:rPr>
          <w:rFonts w:ascii="Times New Roman" w:hAnsi="Times New Roman"/>
          <w:sz w:val="28"/>
        </w:rPr>
        <w:t>риваю и понимаю собеседника;</w:t>
      </w:r>
    </w:p>
    <w:p w:rsidR="00F20104" w:rsidRDefault="003E0833" w:rsidP="00400235">
      <w:pPr>
        <w:spacing w:line="360" w:lineRule="auto"/>
        <w:ind w:firstLine="709"/>
        <w:contextualSpacing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lastRenderedPageBreak/>
        <w:t>f</w:t>
      </w:r>
      <w:proofErr w:type="gramEnd"/>
      <w:r>
        <w:rPr>
          <w:rFonts w:ascii="Times New Roman" w:hAnsi="Times New Roman"/>
          <w:sz w:val="28"/>
        </w:rPr>
        <w:t>. Н</w:t>
      </w:r>
      <w:r w:rsidRPr="003E0833">
        <w:rPr>
          <w:rFonts w:ascii="Times New Roman" w:hAnsi="Times New Roman"/>
          <w:sz w:val="28"/>
        </w:rPr>
        <w:t>а уровне носителя языка</w:t>
      </w:r>
      <w:r>
        <w:rPr>
          <w:rFonts w:ascii="Times New Roman" w:hAnsi="Times New Roman"/>
          <w:sz w:val="28"/>
        </w:rPr>
        <w:t xml:space="preserve">. </w:t>
      </w:r>
    </w:p>
    <w:p w:rsidR="00187BA9" w:rsidRPr="00187BA9" w:rsidRDefault="003E0833" w:rsidP="00187BA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человек никогда не изучал иностранные языки, он не заполнял тест исполнительных функций. </w:t>
      </w:r>
      <w:proofErr w:type="gramStart"/>
      <w:r>
        <w:rPr>
          <w:rFonts w:ascii="Times New Roman" w:hAnsi="Times New Roman"/>
          <w:sz w:val="28"/>
        </w:rPr>
        <w:t>Для людей, изучавших 2 и более иностранных языков, учитывалась лучшая степень владения тем или иным языком, если степени разнились, поскольку нам интересны возможности  конкретного человека усвоить язык, если он его целенаправленно изучает, а не его возможности изучать в принципе иностранные языки (ведь можно изучать хоть 10 иностранных языков одновременно, но нигде не достигнуть хоть сколько-нибудь значимых результатов).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866727">
        <w:rPr>
          <w:rFonts w:ascii="Times New Roman" w:hAnsi="Times New Roman"/>
          <w:sz w:val="28"/>
        </w:rPr>
        <w:t>Чтобы уравнять две части</w:t>
      </w:r>
      <w:r w:rsidR="00187BA9">
        <w:rPr>
          <w:rFonts w:ascii="Times New Roman" w:hAnsi="Times New Roman"/>
          <w:sz w:val="28"/>
        </w:rPr>
        <w:t xml:space="preserve"> выборки единицу по дихотомической шкале присваивали людям, которые выбирали пункты </w:t>
      </w:r>
      <w:r w:rsidR="00187BA9">
        <w:rPr>
          <w:rFonts w:ascii="Times New Roman" w:hAnsi="Times New Roman"/>
          <w:sz w:val="28"/>
          <w:lang w:val="en-US"/>
        </w:rPr>
        <w:t>e</w:t>
      </w:r>
      <w:r w:rsidR="00187BA9">
        <w:rPr>
          <w:rFonts w:ascii="Times New Roman" w:hAnsi="Times New Roman"/>
          <w:sz w:val="28"/>
        </w:rPr>
        <w:t xml:space="preserve"> и </w:t>
      </w:r>
      <w:r w:rsidR="00187BA9">
        <w:rPr>
          <w:rFonts w:ascii="Times New Roman" w:hAnsi="Times New Roman"/>
          <w:sz w:val="28"/>
          <w:lang w:val="en-US"/>
        </w:rPr>
        <w:t>f</w:t>
      </w:r>
      <w:r w:rsidR="00187BA9">
        <w:rPr>
          <w:rFonts w:ascii="Times New Roman" w:hAnsi="Times New Roman"/>
          <w:sz w:val="28"/>
        </w:rPr>
        <w:t xml:space="preserve"> в 3 пункте анкеты. </w:t>
      </w:r>
    </w:p>
    <w:p w:rsidR="00F96D07" w:rsidRDefault="006C1633" w:rsidP="001B3B20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исследования мы подтвердили гипотезу о связи исполнительных функций и усвоением иностранных языков. </w:t>
      </w:r>
    </w:p>
    <w:p w:rsidR="00F93415" w:rsidRPr="002F05A8" w:rsidRDefault="001B3B20" w:rsidP="00F93415">
      <w:pPr>
        <w:spacing w:line="36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F93415" w:rsidRPr="002F05A8" w:rsidRDefault="00F93415" w:rsidP="00EA034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F05A8">
        <w:rPr>
          <w:rFonts w:ascii="Times New Roman" w:hAnsi="Times New Roman"/>
          <w:sz w:val="28"/>
          <w:szCs w:val="28"/>
        </w:rPr>
        <w:t xml:space="preserve">Связь исполнительных функций и </w:t>
      </w:r>
      <w:r w:rsidR="000D3A96" w:rsidRPr="002F05A8">
        <w:rPr>
          <w:rFonts w:ascii="Times New Roman" w:hAnsi="Times New Roman"/>
          <w:sz w:val="28"/>
          <w:szCs w:val="28"/>
        </w:rPr>
        <w:t xml:space="preserve">успешностью усвоения </w:t>
      </w:r>
      <w:r w:rsidRPr="002F05A8">
        <w:rPr>
          <w:rFonts w:ascii="Times New Roman" w:hAnsi="Times New Roman"/>
          <w:sz w:val="28"/>
          <w:szCs w:val="28"/>
        </w:rPr>
        <w:t>иностранного</w:t>
      </w:r>
      <w:r w:rsidR="000D3A96" w:rsidRPr="002F05A8">
        <w:rPr>
          <w:rFonts w:ascii="Times New Roman" w:hAnsi="Times New Roman"/>
          <w:sz w:val="28"/>
          <w:szCs w:val="28"/>
        </w:rPr>
        <w:t xml:space="preserve"> языка</w:t>
      </w:r>
      <w:proofErr w:type="gramStart"/>
      <w:r w:rsidR="00EA0344">
        <w:rPr>
          <w:rFonts w:ascii="Times New Roman" w:hAnsi="Times New Roman"/>
          <w:sz w:val="28"/>
          <w:szCs w:val="28"/>
        </w:rPr>
        <w:t xml:space="preserve"> (</w:t>
      </w:r>
      <w:r w:rsidR="00EA0344" w:rsidRPr="00F93415">
        <w:rPr>
          <w:rFonts w:ascii="Times New Roman" w:hAnsi="Times New Roman"/>
          <w:sz w:val="28"/>
          <w:szCs w:val="28"/>
        </w:rPr>
        <w:t>*</w:t>
      </w:r>
      <w:r w:rsidR="00EA0344">
        <w:rPr>
          <w:rFonts w:ascii="Times New Roman" w:hAnsi="Times New Roman"/>
          <w:sz w:val="28"/>
          <w:szCs w:val="28"/>
        </w:rPr>
        <w:t xml:space="preserve"> - </w:t>
      </w:r>
      <w:proofErr w:type="gramEnd"/>
      <w:r w:rsidR="00EA0344">
        <w:rPr>
          <w:rFonts w:ascii="Times New Roman" w:hAnsi="Times New Roman"/>
          <w:sz w:val="28"/>
          <w:szCs w:val="28"/>
        </w:rPr>
        <w:t>к</w:t>
      </w:r>
      <w:r w:rsidR="00EA0344" w:rsidRPr="00F93415">
        <w:rPr>
          <w:rFonts w:ascii="Times New Roman" w:hAnsi="Times New Roman"/>
          <w:sz w:val="28"/>
          <w:szCs w:val="28"/>
        </w:rPr>
        <w:t>орреляция зна</w:t>
      </w:r>
      <w:r w:rsidR="00EA0344">
        <w:rPr>
          <w:rFonts w:ascii="Times New Roman" w:hAnsi="Times New Roman"/>
          <w:sz w:val="28"/>
          <w:szCs w:val="28"/>
        </w:rPr>
        <w:t xml:space="preserve">чима на уровне 0.05; </w:t>
      </w:r>
      <w:r w:rsidR="00EA0344" w:rsidRPr="00F93415">
        <w:rPr>
          <w:rFonts w:ascii="Times New Roman" w:hAnsi="Times New Roman"/>
          <w:sz w:val="28"/>
          <w:szCs w:val="28"/>
        </w:rPr>
        <w:t>**</w:t>
      </w:r>
      <w:r w:rsidR="00EA0344">
        <w:rPr>
          <w:rFonts w:ascii="Times New Roman" w:hAnsi="Times New Roman"/>
          <w:sz w:val="28"/>
          <w:szCs w:val="28"/>
        </w:rPr>
        <w:t xml:space="preserve"> - к</w:t>
      </w:r>
      <w:r w:rsidR="00EA0344" w:rsidRPr="00F93415">
        <w:rPr>
          <w:rFonts w:ascii="Times New Roman" w:hAnsi="Times New Roman"/>
          <w:sz w:val="28"/>
          <w:szCs w:val="28"/>
        </w:rPr>
        <w:t>о</w:t>
      </w:r>
      <w:r w:rsidR="00EA0344">
        <w:rPr>
          <w:rFonts w:ascii="Times New Roman" w:hAnsi="Times New Roman"/>
          <w:sz w:val="28"/>
          <w:szCs w:val="28"/>
        </w:rPr>
        <w:t>рреляция значима на уровне 0.01)</w:t>
      </w:r>
    </w:p>
    <w:p w:rsidR="002E2FE2" w:rsidRDefault="002E2FE2" w:rsidP="00F93415">
      <w:pPr>
        <w:spacing w:line="360" w:lineRule="auto"/>
        <w:ind w:right="-2"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6330" w:type="dxa"/>
        <w:jc w:val="center"/>
        <w:tblInd w:w="93" w:type="dxa"/>
        <w:tblLook w:val="04A0" w:firstRow="1" w:lastRow="0" w:firstColumn="1" w:lastColumn="0" w:noHBand="0" w:noVBand="1"/>
      </w:tblPr>
      <w:tblGrid>
        <w:gridCol w:w="2220"/>
        <w:gridCol w:w="1280"/>
        <w:gridCol w:w="1609"/>
        <w:gridCol w:w="1568"/>
      </w:tblGrid>
      <w:tr w:rsidR="002E2FE2" w:rsidRPr="002E2FE2" w:rsidTr="002E2FE2">
        <w:trPr>
          <w:trHeight w:val="57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E2" w:rsidRPr="002E2FE2" w:rsidRDefault="002E2FE2" w:rsidP="002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FE2" w:rsidRPr="002E2FE2" w:rsidRDefault="002E2FE2" w:rsidP="00F93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Среднее время реакци</w:t>
            </w:r>
            <w:r w:rsidR="00F93415" w:rsidRPr="00F9341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FE2" w:rsidRPr="002E2FE2" w:rsidRDefault="002E2FE2" w:rsidP="00F93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Смешанное условие ТИФ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FE2" w:rsidRPr="002E2FE2" w:rsidRDefault="002E2FE2" w:rsidP="00F93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Показатель ТИФ</w:t>
            </w:r>
          </w:p>
        </w:tc>
      </w:tr>
      <w:tr w:rsidR="002E2FE2" w:rsidRPr="002E2FE2" w:rsidTr="002E2FE2">
        <w:trPr>
          <w:trHeight w:val="523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FE2" w:rsidRPr="002E2FE2" w:rsidRDefault="002E2FE2" w:rsidP="00F93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Знание иностранного языка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E2" w:rsidRPr="002E2FE2" w:rsidRDefault="002E2FE2" w:rsidP="002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F96D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,404</w:t>
            </w:r>
            <w:r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E2" w:rsidRPr="002E2FE2" w:rsidRDefault="00F96D07" w:rsidP="002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2E2FE2"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,446</w:t>
            </w:r>
            <w:r w:rsidR="002E2FE2"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E2" w:rsidRPr="002E2FE2" w:rsidRDefault="00F96D07" w:rsidP="002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2E2FE2"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,344</w:t>
            </w:r>
            <w:r w:rsidR="002E2FE2" w:rsidRPr="002E2FE2"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EB0F39" w:rsidRDefault="00EB0F39" w:rsidP="00C91551">
      <w:pPr>
        <w:spacing w:line="360" w:lineRule="auto"/>
        <w:ind w:right="-2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3B20" w:rsidRDefault="001B3B20" w:rsidP="001B3B20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Успешность усвоения иностранного языка значимо связана со всеми тремя показателями исполнительных функций по тесту ТИФ. Причем, с показателем времени реакции успешность усвоения связана отрицательно, т.е. если человек меньше тратит времени на решение задачи в ТИФ, то, скорее всего, в 95 случаях из 100, этот человек будет успешен в изучении иностранных языков (таблица 1). </w:t>
      </w:r>
    </w:p>
    <w:p w:rsidR="001B3B20" w:rsidRPr="002F05A8" w:rsidRDefault="001B3B20" w:rsidP="001B3B20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Такой вывод позволяет нам использовать показатели теста исполнительных функций как предикторы для построения модели </w:t>
      </w:r>
      <w:r w:rsidR="0039291F">
        <w:rPr>
          <w:rFonts w:ascii="Times New Roman" w:hAnsi="Times New Roman"/>
          <w:sz w:val="28"/>
          <w:szCs w:val="28"/>
        </w:rPr>
        <w:t>индивидуализированного</w:t>
      </w:r>
      <w:r>
        <w:rPr>
          <w:rFonts w:ascii="Times New Roman" w:hAnsi="Times New Roman"/>
          <w:sz w:val="28"/>
          <w:szCs w:val="28"/>
        </w:rPr>
        <w:t xml:space="preserve"> обучения иностранным языкам. </w:t>
      </w:r>
    </w:p>
    <w:p w:rsidR="001B3B20" w:rsidRDefault="001B3B20" w:rsidP="00C91551">
      <w:pPr>
        <w:spacing w:line="360" w:lineRule="auto"/>
        <w:ind w:right="-2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0F39" w:rsidRDefault="00EB0F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972F8" w:rsidRPr="00A972F8" w:rsidRDefault="00A972F8" w:rsidP="00A972F8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2F8">
        <w:rPr>
          <w:rFonts w:ascii="Times New Roman" w:hAnsi="Times New Roman"/>
          <w:b/>
          <w:bCs/>
          <w:sz w:val="28"/>
          <w:szCs w:val="28"/>
        </w:rPr>
        <w:lastRenderedPageBreak/>
        <w:t>Глава 3. Моделирование индивидуальных траекторий обучения иностранным языкам</w:t>
      </w:r>
    </w:p>
    <w:p w:rsidR="00265D42" w:rsidRDefault="00265D42" w:rsidP="00784AAB">
      <w:pPr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построении модели нас интересует предсказание успешности или не успешности в обучении, т.е. мы имеем дело с парами событий: усвоил материал – не усвоил материал, успешен – не успешен. Таким образом, зависимая переменная в модели дихотомическая: событие произойдет (1 – положительный исход события) или не произойдет (0 – отрицательный исход события). </w:t>
      </w: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предсказания наступления события применяются логистические математические модели. Потому в</w:t>
      </w:r>
      <w:r w:rsidRPr="004153F0">
        <w:rPr>
          <w:rFonts w:ascii="Times New Roman" w:hAnsi="Times New Roman"/>
          <w:sz w:val="28"/>
          <w:szCs w:val="28"/>
        </w:rPr>
        <w:t xml:space="preserve"> качестве той модели, которая будет описывать предсказание успешности в обучении иностранным языкам</w:t>
      </w:r>
      <w:r>
        <w:rPr>
          <w:rFonts w:ascii="Times New Roman" w:hAnsi="Times New Roman"/>
          <w:sz w:val="28"/>
          <w:szCs w:val="28"/>
        </w:rPr>
        <w:t>,</w:t>
      </w:r>
      <w:r w:rsidRPr="004153F0">
        <w:rPr>
          <w:rFonts w:ascii="Times New Roman" w:hAnsi="Times New Roman"/>
          <w:sz w:val="28"/>
          <w:szCs w:val="28"/>
        </w:rPr>
        <w:t xml:space="preserve"> мы будем использовать логистическую </w:t>
      </w:r>
      <w:r>
        <w:rPr>
          <w:rFonts w:ascii="Times New Roman" w:hAnsi="Times New Roman"/>
          <w:sz w:val="28"/>
          <w:szCs w:val="28"/>
        </w:rPr>
        <w:t xml:space="preserve">регрессионную </w:t>
      </w:r>
      <w:r w:rsidRPr="004153F0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61">
        <w:rPr>
          <w:rFonts w:ascii="Times New Roman" w:hAnsi="Times New Roman"/>
          <w:sz w:val="28"/>
          <w:szCs w:val="28"/>
        </w:rPr>
        <w:t>[</w:t>
      </w:r>
      <w:proofErr w:type="spellStart"/>
      <w:r w:rsidRPr="00641361">
        <w:rPr>
          <w:rFonts w:ascii="Times New Roman" w:hAnsi="Times New Roman"/>
          <w:sz w:val="28"/>
          <w:szCs w:val="28"/>
        </w:rPr>
        <w:t>Field</w:t>
      </w:r>
      <w:proofErr w:type="spellEnd"/>
      <w:r w:rsidRPr="00641361">
        <w:rPr>
          <w:rFonts w:ascii="Times New Roman" w:hAnsi="Times New Roman"/>
          <w:sz w:val="28"/>
          <w:szCs w:val="28"/>
        </w:rPr>
        <w:t>, 2005].</w:t>
      </w:r>
      <w:r w:rsidRPr="001A32CA">
        <w:rPr>
          <w:rFonts w:ascii="Times New Roman" w:hAnsi="Times New Roman"/>
          <w:sz w:val="28"/>
          <w:szCs w:val="28"/>
        </w:rPr>
        <w:t xml:space="preserve"> </w:t>
      </w: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Соответственно, зависимой переменной будет вероятность успешности в обучении иностранным языкам, принимающей</w:t>
      </w:r>
      <w:r w:rsidRPr="001A32CA">
        <w:rPr>
          <w:rFonts w:ascii="Times New Roman" w:hAnsi="Times New Roman"/>
          <w:sz w:val="28"/>
          <w:szCs w:val="28"/>
        </w:rPr>
        <w:t xml:space="preserve"> лишь одно из двух значений – </w:t>
      </w:r>
      <w:r>
        <w:rPr>
          <w:rFonts w:ascii="Times New Roman" w:hAnsi="Times New Roman"/>
          <w:sz w:val="28"/>
          <w:szCs w:val="28"/>
        </w:rPr>
        <w:t>0 или 1. Н</w:t>
      </w:r>
      <w:r w:rsidRPr="001A32CA">
        <w:rPr>
          <w:rFonts w:ascii="Times New Roman" w:hAnsi="Times New Roman"/>
          <w:sz w:val="28"/>
          <w:szCs w:val="28"/>
        </w:rPr>
        <w:t>езависимы</w:t>
      </w:r>
      <w:r>
        <w:rPr>
          <w:rFonts w:ascii="Times New Roman" w:hAnsi="Times New Roman"/>
          <w:sz w:val="28"/>
          <w:szCs w:val="28"/>
        </w:rPr>
        <w:t>ми</w:t>
      </w:r>
      <w:r w:rsidRPr="001A32CA">
        <w:rPr>
          <w:rFonts w:ascii="Times New Roman" w:hAnsi="Times New Roman"/>
          <w:sz w:val="28"/>
          <w:szCs w:val="28"/>
        </w:rPr>
        <w:t xml:space="preserve"> переменны</w:t>
      </w:r>
      <w:r>
        <w:rPr>
          <w:rFonts w:ascii="Times New Roman" w:hAnsi="Times New Roman"/>
          <w:sz w:val="28"/>
          <w:szCs w:val="28"/>
        </w:rPr>
        <w:t>ми в модели будут выступать предикторы успешности в обучении – интеллект и исполнительные функции –</w:t>
      </w:r>
      <w:r w:rsidRPr="001A32CA">
        <w:rPr>
          <w:rFonts w:ascii="Times New Roman" w:hAnsi="Times New Roman"/>
          <w:sz w:val="28"/>
          <w:szCs w:val="28"/>
        </w:rPr>
        <w:t xml:space="preserve">  на основе значений которых </w:t>
      </w:r>
      <w:r>
        <w:rPr>
          <w:rFonts w:ascii="Times New Roman" w:hAnsi="Times New Roman"/>
          <w:sz w:val="28"/>
          <w:szCs w:val="28"/>
        </w:rPr>
        <w:t>будет вычисляться</w:t>
      </w:r>
      <w:r w:rsidRPr="001A32CA">
        <w:rPr>
          <w:rFonts w:ascii="Times New Roman" w:hAnsi="Times New Roman"/>
          <w:sz w:val="28"/>
          <w:szCs w:val="28"/>
        </w:rPr>
        <w:t xml:space="preserve"> вероятность принятия того или иного значения зависимой переменной</w:t>
      </w:r>
      <w:r>
        <w:rPr>
          <w:rFonts w:ascii="Times New Roman" w:hAnsi="Times New Roman"/>
          <w:sz w:val="28"/>
          <w:szCs w:val="28"/>
        </w:rPr>
        <w:t>, т.е. будет ли человек успешен в обучении</w:t>
      </w:r>
      <w:r w:rsidRPr="001A32CA">
        <w:rPr>
          <w:rFonts w:ascii="Times New Roman" w:hAnsi="Times New Roman"/>
          <w:sz w:val="28"/>
          <w:szCs w:val="28"/>
        </w:rPr>
        <w:t xml:space="preserve">. </w:t>
      </w: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2CA">
        <w:rPr>
          <w:rFonts w:ascii="Times New Roman" w:hAnsi="Times New Roman"/>
          <w:sz w:val="28"/>
          <w:szCs w:val="28"/>
        </w:rPr>
        <w:t xml:space="preserve">Предсказание вероятности </w:t>
      </w:r>
      <w:r>
        <w:rPr>
          <w:rFonts w:ascii="Times New Roman" w:hAnsi="Times New Roman"/>
          <w:sz w:val="28"/>
          <w:szCs w:val="28"/>
        </w:rPr>
        <w:t xml:space="preserve">наступления события </w:t>
      </w:r>
      <w:r w:rsidRPr="001A32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логистических</w:t>
      </w:r>
      <w:r w:rsidRPr="001A32CA">
        <w:rPr>
          <w:rFonts w:ascii="Times New Roman" w:hAnsi="Times New Roman"/>
          <w:sz w:val="28"/>
          <w:szCs w:val="28"/>
        </w:rPr>
        <w:t xml:space="preserve"> моделях </w:t>
      </w:r>
      <w:r>
        <w:rPr>
          <w:rFonts w:ascii="Times New Roman" w:hAnsi="Times New Roman"/>
          <w:sz w:val="28"/>
          <w:szCs w:val="28"/>
        </w:rPr>
        <w:t>происходит с помощью</w:t>
      </w:r>
      <w:r w:rsidRPr="001A32CA">
        <w:rPr>
          <w:rFonts w:ascii="Times New Roman" w:hAnsi="Times New Roman"/>
          <w:sz w:val="28"/>
          <w:szCs w:val="28"/>
        </w:rPr>
        <w:t xml:space="preserve"> подгонки данных к логистической кривой. </w:t>
      </w:r>
      <w:r>
        <w:rPr>
          <w:rFonts w:ascii="Times New Roman" w:hAnsi="Times New Roman"/>
          <w:sz w:val="28"/>
          <w:szCs w:val="28"/>
        </w:rPr>
        <w:t>Приведем формулу</w:t>
      </w:r>
      <w:r w:rsidRPr="001A32CA">
        <w:rPr>
          <w:rFonts w:ascii="Times New Roman" w:hAnsi="Times New Roman"/>
          <w:sz w:val="28"/>
          <w:szCs w:val="28"/>
        </w:rPr>
        <w:t xml:space="preserve"> ур</w:t>
      </w:r>
      <w:r>
        <w:rPr>
          <w:rFonts w:ascii="Times New Roman" w:hAnsi="Times New Roman"/>
          <w:sz w:val="28"/>
          <w:szCs w:val="28"/>
        </w:rPr>
        <w:t>авнения логистической регрессии</w:t>
      </w:r>
      <w:r w:rsidRPr="001A32CA">
        <w:rPr>
          <w:rFonts w:ascii="Times New Roman" w:hAnsi="Times New Roman"/>
          <w:sz w:val="28"/>
          <w:szCs w:val="28"/>
        </w:rPr>
        <w:t>:</w:t>
      </w: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5043" w:rsidRPr="00462D44" w:rsidRDefault="00695043" w:rsidP="00695043">
      <w:pPr>
        <w:ind w:left="851"/>
        <w:rPr>
          <w:i/>
        </w:rPr>
      </w:pPr>
      <m:oMath>
        <m:r>
          <w:rPr>
            <w:rFonts w:ascii="Cambria Math" w:hAnsi="Cambria Math"/>
            <w:sz w:val="32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lang w:val="en-US"/>
              </w:rPr>
              <m:t>Y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/>
                <w:sz w:val="32"/>
              </w:rPr>
              <m:t>+</m:t>
            </m:r>
            <m:r>
              <w:rPr>
                <w:rFonts w:ascii="Cambria Math" w:hAnsi="Cambria Math"/>
                <w:sz w:val="32"/>
                <w:lang w:val="en-US"/>
              </w:rPr>
              <m:t>ε</m:t>
            </m:r>
          </m:num>
          <m:den>
            <m:r>
              <w:rPr>
                <w:rFonts w:ascii="Cambria Math" w:hAnsi="Cambria Math"/>
                <w:sz w:val="32"/>
              </w:rPr>
              <m:t>1+</m:t>
            </m:r>
            <m:func>
              <m:func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/>
                <w:sz w:val="32"/>
              </w:rPr>
              <m:t>+</m:t>
            </m:r>
            <m:r>
              <w:rPr>
                <w:rFonts w:ascii="Cambria Math" w:hAnsi="Cambria Math"/>
                <w:sz w:val="32"/>
                <w:lang w:val="en-US"/>
              </w:rPr>
              <m:t>ε</m:t>
            </m:r>
          </m:den>
        </m:f>
      </m:oMath>
      <w:r w:rsidRPr="00B864B3">
        <w:rPr>
          <w:sz w:val="32"/>
        </w:rPr>
        <w:t xml:space="preserve"> </w:t>
      </w:r>
      <w:r>
        <w:t>,</w:t>
      </w:r>
    </w:p>
    <w:p w:rsidR="00695043" w:rsidRPr="00490288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7D6">
        <w:rPr>
          <w:rFonts w:ascii="Times New Roman" w:hAnsi="Times New Roman"/>
          <w:sz w:val="28"/>
          <w:szCs w:val="28"/>
        </w:rPr>
        <w:t xml:space="preserve">где P(Y) – вероятность наступления события Y; </w:t>
      </w: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 w:rsidRPr="00C957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957D6">
        <w:rPr>
          <w:rFonts w:ascii="Times New Roman" w:hAnsi="Times New Roman"/>
          <w:sz w:val="28"/>
          <w:szCs w:val="28"/>
        </w:rPr>
        <w:t>интерцепт</w:t>
      </w:r>
      <w:proofErr w:type="spellEnd"/>
      <w:r w:rsidRPr="00C957D6">
        <w:rPr>
          <w:rFonts w:ascii="Times New Roman" w:hAnsi="Times New Roman"/>
          <w:sz w:val="28"/>
          <w:szCs w:val="28"/>
        </w:rPr>
        <w:t xml:space="preserve"> (константа); </w:t>
      </w: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 b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…, b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57D6">
        <w:rPr>
          <w:rFonts w:ascii="Times New Roman" w:hAnsi="Times New Roman"/>
          <w:sz w:val="28"/>
          <w:szCs w:val="28"/>
        </w:rPr>
        <w:t xml:space="preserve"> – коэффициенты при независимых переменных (предикторах); </w:t>
      </w:r>
    </w:p>
    <w:p w:rsidR="00695043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Pr="00331E25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 X</w:t>
      </w:r>
      <w:r w:rsidRPr="00331E25">
        <w:rPr>
          <w:rFonts w:ascii="Times New Roman" w:hAnsi="Times New Roman"/>
          <w:sz w:val="28"/>
          <w:szCs w:val="28"/>
          <w:vertAlign w:val="subscript"/>
        </w:rPr>
        <w:t>2</w:t>
      </w:r>
      <w:r w:rsidRPr="00C957D6">
        <w:rPr>
          <w:rFonts w:ascii="Times New Roman" w:hAnsi="Times New Roman"/>
          <w:sz w:val="28"/>
          <w:szCs w:val="28"/>
        </w:rPr>
        <w:t>, …, 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57D6">
        <w:rPr>
          <w:rFonts w:ascii="Times New Roman" w:hAnsi="Times New Roman"/>
          <w:sz w:val="28"/>
          <w:szCs w:val="28"/>
        </w:rPr>
        <w:t xml:space="preserve"> - независимые переменные (предикторы);</w:t>
      </w:r>
    </w:p>
    <w:p w:rsidR="00695043" w:rsidRPr="004153F0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7D6">
        <w:rPr>
          <w:rFonts w:ascii="Times New Roman" w:hAnsi="Times New Roman"/>
          <w:sz w:val="28"/>
          <w:szCs w:val="28"/>
        </w:rPr>
        <w:t xml:space="preserve"> ε – остатки.</w:t>
      </w:r>
    </w:p>
    <w:p w:rsidR="00695043" w:rsidRPr="00170796" w:rsidRDefault="00695043" w:rsidP="006950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предикторов успешности обучения мы будем использовать результаты теста исполнительных функций, который описан ниже. </w:t>
      </w:r>
    </w:p>
    <w:p w:rsidR="00695043" w:rsidRPr="00784AAB" w:rsidRDefault="00695043" w:rsidP="00784AAB">
      <w:pPr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AAB" w:rsidRPr="00784AAB" w:rsidRDefault="00784AAB" w:rsidP="00784AAB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AAB">
        <w:rPr>
          <w:rFonts w:ascii="Times New Roman" w:hAnsi="Times New Roman"/>
          <w:b/>
          <w:bCs/>
          <w:sz w:val="28"/>
          <w:szCs w:val="28"/>
        </w:rPr>
        <w:t>1</w:t>
      </w:r>
      <w:r w:rsidRPr="00784AAB">
        <w:rPr>
          <w:rFonts w:ascii="Times New Roman" w:hAnsi="Times New Roman"/>
          <w:b/>
          <w:bCs/>
          <w:sz w:val="28"/>
          <w:szCs w:val="28"/>
        </w:rPr>
        <w:t>. Построение регрессионной модели</w:t>
      </w:r>
    </w:p>
    <w:p w:rsidR="00784AAB" w:rsidRPr="00EB0F39" w:rsidRDefault="00784AAB" w:rsidP="00C21E95">
      <w:pPr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47B" w:rsidRDefault="00132BB1" w:rsidP="00132BB1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электронного обучения состоит из модулей. В модуль входят учебные материалы из одной темы курса. </w:t>
      </w:r>
      <w:r w:rsidR="0060347B" w:rsidRPr="0060347B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>, в свою очередь,</w:t>
      </w:r>
      <w:r w:rsidR="0060347B" w:rsidRPr="0060347B">
        <w:rPr>
          <w:rFonts w:ascii="Times New Roman" w:hAnsi="Times New Roman"/>
          <w:sz w:val="28"/>
          <w:szCs w:val="28"/>
        </w:rPr>
        <w:t xml:space="preserve"> состоит из меньших по объему частей – смысловых единиц. </w:t>
      </w:r>
      <w:r>
        <w:rPr>
          <w:rFonts w:ascii="Times New Roman" w:hAnsi="Times New Roman"/>
          <w:sz w:val="28"/>
          <w:szCs w:val="28"/>
        </w:rPr>
        <w:t>На каждую смысловую единицу</w:t>
      </w:r>
      <w:r w:rsidR="0060347B" w:rsidRPr="0060347B">
        <w:rPr>
          <w:rFonts w:ascii="Times New Roman" w:hAnsi="Times New Roman"/>
          <w:sz w:val="28"/>
          <w:szCs w:val="28"/>
        </w:rPr>
        <w:t xml:space="preserve"> может </w:t>
      </w:r>
      <w:r w:rsidR="00AC0FED">
        <w:rPr>
          <w:rFonts w:ascii="Times New Roman" w:hAnsi="Times New Roman"/>
          <w:sz w:val="28"/>
          <w:szCs w:val="28"/>
        </w:rPr>
        <w:t xml:space="preserve">быть составлено </w:t>
      </w:r>
      <w:r w:rsidR="0060347B" w:rsidRPr="0060347B">
        <w:rPr>
          <w:rFonts w:ascii="Times New Roman" w:hAnsi="Times New Roman"/>
          <w:sz w:val="28"/>
          <w:szCs w:val="28"/>
        </w:rPr>
        <w:t>нескольк</w:t>
      </w:r>
      <w:r w:rsidR="00AC0FED">
        <w:rPr>
          <w:rFonts w:ascii="Times New Roman" w:hAnsi="Times New Roman"/>
          <w:sz w:val="28"/>
          <w:szCs w:val="28"/>
        </w:rPr>
        <w:t xml:space="preserve">о проверочных заданий, </w:t>
      </w:r>
      <w:r>
        <w:rPr>
          <w:rFonts w:ascii="Times New Roman" w:hAnsi="Times New Roman"/>
          <w:sz w:val="28"/>
          <w:szCs w:val="28"/>
        </w:rPr>
        <w:t xml:space="preserve">если она большая по содержанию. </w:t>
      </w:r>
    </w:p>
    <w:p w:rsidR="000B57E6" w:rsidRDefault="000B57E6" w:rsidP="000B57E6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Теперь, мы можем говорить о правомерности использования показателей теста ТИФ в построении регрессионной модели, выступающей в качестве основы </w:t>
      </w:r>
      <w:r w:rsidR="0039291F">
        <w:rPr>
          <w:rFonts w:ascii="Times New Roman" w:hAnsi="Times New Roman"/>
          <w:sz w:val="28"/>
          <w:szCs w:val="28"/>
        </w:rPr>
        <w:t>индивидуализированного</w:t>
      </w:r>
      <w:r>
        <w:rPr>
          <w:rFonts w:ascii="Times New Roman" w:hAnsi="Times New Roman"/>
          <w:sz w:val="28"/>
          <w:szCs w:val="28"/>
        </w:rPr>
        <w:t xml:space="preserve"> алгоритма обучения иностранным языкам. Таким образом, модель будет выглядеть так: </w:t>
      </w:r>
    </w:p>
    <w:p w:rsidR="000B57E6" w:rsidRDefault="000B57E6" w:rsidP="000B57E6">
      <w:pPr>
        <w:spacing w:line="360" w:lineRule="auto"/>
        <w:ind w:right="-2" w:firstLine="709"/>
        <w:jc w:val="center"/>
        <w:rPr>
          <w:rFonts w:ascii="Times New Roman" w:hAnsi="Times New Roman"/>
          <w:sz w:val="32"/>
        </w:rPr>
      </w:pPr>
      <m:oMath>
        <m:r>
          <w:rPr>
            <w:rFonts w:ascii="Cambria Math" w:hAnsi="Cambria Math"/>
            <w:sz w:val="32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lang w:val="en-US"/>
              </w:rPr>
              <m:t>Y</m:t>
            </m:r>
          </m:e>
        </m:d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exp</m:t>
                </m:r>
              </m:fName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Ө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Ab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/>
                <w:sz w:val="32"/>
              </w:rPr>
              <m:t>+</m:t>
            </m:r>
            <m:r>
              <w:rPr>
                <w:rFonts w:ascii="Cambria Math" w:hAnsi="Cambria Math"/>
                <w:sz w:val="32"/>
                <w:lang w:val="en-US"/>
              </w:rPr>
              <m:t>ε</m:t>
            </m:r>
            <m:r>
              <w:rPr>
                <w:rFonts w:ascii="Cambria Math" w:hAnsi="Cambria Math"/>
                <w:sz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</w:rPr>
              <m:t>1+</m:t>
            </m:r>
            <m:func>
              <m:funcPr>
                <m:ctrlPr>
                  <w:rPr>
                    <w:rFonts w:ascii="Cambria Math" w:hAnsi="Cambria Math"/>
                    <w:sz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exp</m:t>
                </m:r>
              </m:fName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Ө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Ab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/>
                <w:sz w:val="32"/>
              </w:rPr>
              <m:t>+</m:t>
            </m:r>
            <m:r>
              <w:rPr>
                <w:rFonts w:ascii="Cambria Math" w:hAnsi="Cambria Math"/>
                <w:sz w:val="32"/>
                <w:lang w:val="en-US"/>
              </w:rPr>
              <m:t>ε</m:t>
            </m:r>
            <m:r>
              <w:rPr>
                <w:rFonts w:ascii="Cambria Math" w:hAnsi="Cambria Math"/>
                <w:sz w:val="32"/>
              </w:rPr>
              <m:t>)</m:t>
            </m:r>
          </m:den>
        </m:f>
      </m:oMath>
      <w:r>
        <w:rPr>
          <w:rFonts w:ascii="Times New Roman" w:hAnsi="Times New Roman"/>
          <w:sz w:val="32"/>
        </w:rPr>
        <w:t>,</w:t>
      </w:r>
    </w:p>
    <w:p w:rsidR="000B57E6" w:rsidRPr="0007652A" w:rsidRDefault="000B57E6" w:rsidP="000B57E6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652A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P(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) – вероятность усвоения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7652A">
        <w:rPr>
          <w:rFonts w:ascii="Times New Roman" w:hAnsi="Times New Roman"/>
          <w:sz w:val="28"/>
          <w:szCs w:val="28"/>
        </w:rPr>
        <w:t xml:space="preserve">-й смысловой единицы </w:t>
      </w:r>
      <w:proofErr w:type="gramStart"/>
      <w:r w:rsidRPr="0007652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7652A">
        <w:rPr>
          <w:rFonts w:ascii="Times New Roman" w:hAnsi="Times New Roman"/>
          <w:sz w:val="28"/>
          <w:szCs w:val="28"/>
        </w:rPr>
        <w:t xml:space="preserve">; </w:t>
      </w:r>
    </w:p>
    <w:p w:rsidR="000B57E6" w:rsidRPr="0007652A" w:rsidRDefault="000A63E4" w:rsidP="000B57E6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Ө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sub>
        </m:sSub>
      </m:oMath>
      <w:r w:rsidR="000B57E6">
        <w:rPr>
          <w:rFonts w:ascii="Times New Roman" w:hAnsi="Times New Roman"/>
          <w:sz w:val="28"/>
          <w:szCs w:val="28"/>
        </w:rPr>
        <w:t xml:space="preserve"> – </w:t>
      </w:r>
      <w:r w:rsidR="000B57E6" w:rsidRPr="0007652A">
        <w:rPr>
          <w:rFonts w:ascii="Times New Roman" w:hAnsi="Times New Roman"/>
          <w:sz w:val="28"/>
          <w:szCs w:val="28"/>
        </w:rPr>
        <w:t xml:space="preserve">уровень  развития  </w:t>
      </w:r>
      <w:r w:rsidR="000B57E6">
        <w:rPr>
          <w:rFonts w:ascii="Times New Roman" w:hAnsi="Times New Roman"/>
          <w:sz w:val="28"/>
          <w:szCs w:val="28"/>
        </w:rPr>
        <w:t>исполнительных функций</w:t>
      </w:r>
      <w:r w:rsidR="000B57E6" w:rsidRPr="0007652A">
        <w:rPr>
          <w:rFonts w:ascii="Times New Roman" w:hAnsi="Times New Roman"/>
          <w:sz w:val="28"/>
          <w:szCs w:val="28"/>
        </w:rPr>
        <w:t xml:space="preserve">; </w:t>
      </w:r>
    </w:p>
    <w:p w:rsidR="000B57E6" w:rsidRPr="0007652A" w:rsidRDefault="000A63E4" w:rsidP="000B57E6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0B57E6" w:rsidRPr="0007652A">
        <w:rPr>
          <w:rFonts w:ascii="Times New Roman" w:hAnsi="Times New Roman"/>
          <w:sz w:val="28"/>
          <w:szCs w:val="28"/>
        </w:rPr>
        <w:t xml:space="preserve"> – интерцепт (константа);  </w:t>
      </w:r>
    </w:p>
    <w:p w:rsidR="000B57E6" w:rsidRPr="0007652A" w:rsidRDefault="000A63E4" w:rsidP="000B57E6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B57E6" w:rsidRPr="0007652A">
        <w:rPr>
          <w:rFonts w:ascii="Times New Roman" w:hAnsi="Times New Roman"/>
          <w:sz w:val="28"/>
          <w:szCs w:val="28"/>
        </w:rPr>
        <w:t xml:space="preserve">  – коэффициент при независимой переменной (</w:t>
      </w:r>
      <w:r w:rsidR="000B57E6">
        <w:rPr>
          <w:rFonts w:ascii="Times New Roman" w:hAnsi="Times New Roman"/>
          <w:sz w:val="28"/>
          <w:szCs w:val="28"/>
        </w:rPr>
        <w:t>исполнительные функции</w:t>
      </w:r>
      <w:r w:rsidR="000B57E6" w:rsidRPr="0007652A">
        <w:rPr>
          <w:rFonts w:ascii="Times New Roman" w:hAnsi="Times New Roman"/>
          <w:sz w:val="28"/>
          <w:szCs w:val="28"/>
        </w:rPr>
        <w:t xml:space="preserve">), </w:t>
      </w:r>
    </w:p>
    <w:p w:rsidR="000B57E6" w:rsidRPr="0007652A" w:rsidRDefault="000B57E6" w:rsidP="000B57E6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652A">
        <w:rPr>
          <w:rFonts w:ascii="Times New Roman" w:hAnsi="Times New Roman"/>
          <w:sz w:val="28"/>
          <w:szCs w:val="28"/>
        </w:rPr>
        <w:lastRenderedPageBreak/>
        <w:t xml:space="preserve">ε – остатки. </w:t>
      </w:r>
    </w:p>
    <w:p w:rsidR="000B57E6" w:rsidRPr="0007652A" w:rsidRDefault="000B57E6" w:rsidP="000B57E6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652A">
        <w:rPr>
          <w:rFonts w:ascii="Times New Roman" w:hAnsi="Times New Roman"/>
          <w:sz w:val="28"/>
          <w:szCs w:val="28"/>
        </w:rPr>
        <w:t xml:space="preserve">Модель </w:t>
      </w:r>
      <w:r>
        <w:rPr>
          <w:rFonts w:ascii="Times New Roman" w:hAnsi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/>
          <w:sz w:val="28"/>
          <w:szCs w:val="28"/>
        </w:rPr>
        <w:t>интерпретируем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7652A">
        <w:rPr>
          <w:rFonts w:ascii="Times New Roman" w:hAnsi="Times New Roman"/>
          <w:sz w:val="28"/>
          <w:szCs w:val="28"/>
        </w:rPr>
        <w:t xml:space="preserve">как вероятность обучающегося с уровнем развития </w:t>
      </w:r>
      <w:r>
        <w:rPr>
          <w:rFonts w:ascii="Times New Roman" w:hAnsi="Times New Roman"/>
          <w:sz w:val="28"/>
          <w:szCs w:val="28"/>
        </w:rPr>
        <w:t>исполнительных функций</w:t>
      </w:r>
      <w:r w:rsidRPr="0007652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Ө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07652A">
        <w:rPr>
          <w:rFonts w:ascii="Times New Roman" w:hAnsi="Times New Roman"/>
          <w:sz w:val="28"/>
          <w:szCs w:val="28"/>
        </w:rPr>
        <w:t xml:space="preserve"> усвоить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7652A">
        <w:rPr>
          <w:rFonts w:ascii="Times New Roman" w:hAnsi="Times New Roman"/>
          <w:sz w:val="28"/>
          <w:szCs w:val="28"/>
        </w:rPr>
        <w:t xml:space="preserve">-ю смысловую единицу.  </w:t>
      </w:r>
    </w:p>
    <w:p w:rsidR="00D32B65" w:rsidRDefault="004F6B0A" w:rsidP="0060347B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говорим о п</w:t>
      </w:r>
      <w:r w:rsidR="0060347B" w:rsidRPr="0060347B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е</w:t>
      </w:r>
      <w:r w:rsidR="00AC0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91F">
        <w:rPr>
          <w:rFonts w:ascii="Times New Roman" w:hAnsi="Times New Roman"/>
          <w:sz w:val="28"/>
          <w:szCs w:val="28"/>
        </w:rPr>
        <w:t>индивидуализирования</w:t>
      </w:r>
      <w:proofErr w:type="spellEnd"/>
      <w:r w:rsidR="00AC0FED">
        <w:rPr>
          <w:rFonts w:ascii="Times New Roman" w:hAnsi="Times New Roman"/>
          <w:sz w:val="28"/>
          <w:szCs w:val="28"/>
        </w:rPr>
        <w:t xml:space="preserve"> в системах</w:t>
      </w:r>
      <w:r w:rsidR="0060347B" w:rsidRPr="00603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обучения, мы говорим о том, что каждому обучающемуся каждая</w:t>
      </w:r>
      <w:r w:rsidR="00AC0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смысловая</w:t>
      </w:r>
      <w:r w:rsidR="00AC0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единица предъявляется </w:t>
      </w:r>
      <w:r w:rsidR="00AC0FED">
        <w:rPr>
          <w:rFonts w:ascii="Times New Roman" w:hAnsi="Times New Roman"/>
          <w:sz w:val="28"/>
          <w:szCs w:val="28"/>
        </w:rPr>
        <w:t xml:space="preserve">на уровне трудности, </w:t>
      </w:r>
      <w:r>
        <w:rPr>
          <w:rFonts w:ascii="Times New Roman" w:hAnsi="Times New Roman"/>
          <w:sz w:val="28"/>
          <w:szCs w:val="28"/>
        </w:rPr>
        <w:t>который соответствует</w:t>
      </w:r>
      <w:r w:rsidR="00AC0FED">
        <w:rPr>
          <w:rFonts w:ascii="Times New Roman" w:hAnsi="Times New Roman"/>
          <w:sz w:val="28"/>
          <w:szCs w:val="28"/>
        </w:rPr>
        <w:t xml:space="preserve"> его уровню способностей.</w:t>
      </w:r>
      <w:r w:rsidR="0060347B" w:rsidRPr="0060347B">
        <w:rPr>
          <w:rFonts w:ascii="Times New Roman" w:hAnsi="Times New Roman"/>
          <w:sz w:val="28"/>
          <w:szCs w:val="28"/>
        </w:rPr>
        <w:t xml:space="preserve"> </w:t>
      </w:r>
      <w:r w:rsidR="00D32B65">
        <w:rPr>
          <w:rFonts w:ascii="Times New Roman" w:hAnsi="Times New Roman"/>
          <w:sz w:val="28"/>
          <w:szCs w:val="28"/>
        </w:rPr>
        <w:t>Именно способностей, а не знаний</w:t>
      </w:r>
      <w:r w:rsidR="0060347B">
        <w:rPr>
          <w:rFonts w:ascii="Times New Roman" w:hAnsi="Times New Roman"/>
          <w:sz w:val="28"/>
          <w:szCs w:val="28"/>
        </w:rPr>
        <w:t xml:space="preserve">. В </w:t>
      </w:r>
      <w:r w:rsidR="00AC0FED">
        <w:rPr>
          <w:rFonts w:ascii="Times New Roman" w:hAnsi="Times New Roman"/>
          <w:sz w:val="28"/>
          <w:szCs w:val="28"/>
        </w:rPr>
        <w:t>нашем с</w:t>
      </w:r>
      <w:r w:rsidR="00D32B65">
        <w:rPr>
          <w:rFonts w:ascii="Times New Roman" w:hAnsi="Times New Roman"/>
          <w:sz w:val="28"/>
          <w:szCs w:val="28"/>
        </w:rPr>
        <w:t>лучае, если человек обладает хорошо развитыми исполнительными функциями, а значит</w:t>
      </w:r>
      <w:r w:rsidR="0060347B">
        <w:rPr>
          <w:rFonts w:ascii="Times New Roman" w:hAnsi="Times New Roman"/>
          <w:sz w:val="28"/>
          <w:szCs w:val="28"/>
        </w:rPr>
        <w:t>,</w:t>
      </w:r>
      <w:r w:rsidR="00D32B65">
        <w:rPr>
          <w:rFonts w:ascii="Times New Roman" w:hAnsi="Times New Roman"/>
          <w:sz w:val="28"/>
          <w:szCs w:val="28"/>
        </w:rPr>
        <w:t xml:space="preserve"> может держать в памяти одновременно много различной информации и использовать ее для решения задач, быстро переключаясь с одной на другую и игнорируя </w:t>
      </w:r>
      <w:proofErr w:type="spellStart"/>
      <w:r w:rsidR="00D32B65">
        <w:rPr>
          <w:rFonts w:ascii="Times New Roman" w:hAnsi="Times New Roman"/>
          <w:sz w:val="28"/>
          <w:szCs w:val="28"/>
        </w:rPr>
        <w:t>иррелевантную</w:t>
      </w:r>
      <w:proofErr w:type="spellEnd"/>
      <w:r w:rsidR="00D32B65">
        <w:rPr>
          <w:rFonts w:ascii="Times New Roman" w:hAnsi="Times New Roman"/>
          <w:sz w:val="28"/>
          <w:szCs w:val="28"/>
        </w:rPr>
        <w:t xml:space="preserve"> информацию, то ему будут предлагаться трудные единицы контента, требующие от него использование этих способностей. </w:t>
      </w:r>
    </w:p>
    <w:p w:rsidR="0060347B" w:rsidRDefault="0060347B" w:rsidP="0060347B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32B65">
        <w:rPr>
          <w:rFonts w:ascii="Times New Roman" w:hAnsi="Times New Roman"/>
          <w:sz w:val="28"/>
          <w:szCs w:val="28"/>
        </w:rPr>
        <w:t xml:space="preserve">сли человек не обладает хорошо развитыми исполнительными функциями, ему предъявляются задания, соответствующие развитости его исполнительных функций, но по содержанию такие же, какие человеку с хорошо развитыми исполнительными функциями. </w:t>
      </w:r>
    </w:p>
    <w:p w:rsidR="004F6B0A" w:rsidRDefault="00D32B65" w:rsidP="0060347B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необходимо обратить внимание на то, что для построения индивидуальных траекторий изучения иностранных языков, смысловые единицы должны быть распределены внутри уровней сложности по содержанию по уровням развитости исполнительных функций. </w:t>
      </w:r>
    </w:p>
    <w:p w:rsidR="0060347B" w:rsidRDefault="004F6B0A" w:rsidP="0060347B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также очень важно, чтобы уровень не был </w:t>
      </w:r>
      <w:r w:rsidR="00AC0FED">
        <w:rPr>
          <w:rFonts w:ascii="Times New Roman" w:hAnsi="Times New Roman"/>
          <w:sz w:val="28"/>
          <w:szCs w:val="28"/>
        </w:rPr>
        <w:t>слишком</w:t>
      </w:r>
      <w:r>
        <w:rPr>
          <w:rFonts w:ascii="Times New Roman" w:hAnsi="Times New Roman"/>
          <w:sz w:val="28"/>
          <w:szCs w:val="28"/>
        </w:rPr>
        <w:t xml:space="preserve"> простым для обучающегося</w:t>
      </w:r>
      <w:r w:rsidR="00AC0FED">
        <w:rPr>
          <w:rFonts w:ascii="Times New Roman" w:hAnsi="Times New Roman"/>
          <w:sz w:val="28"/>
          <w:szCs w:val="28"/>
        </w:rPr>
        <w:t>,</w:t>
      </w:r>
      <w:r w:rsidR="0060347B" w:rsidRPr="0060347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,</w:t>
      </w:r>
      <w:r w:rsidR="00AC0FED">
        <w:rPr>
          <w:rFonts w:ascii="Times New Roman" w:hAnsi="Times New Roman"/>
          <w:sz w:val="28"/>
          <w:szCs w:val="28"/>
        </w:rPr>
        <w:t xml:space="preserve"> одновременно,</w:t>
      </w:r>
      <w:r w:rsidR="0060347B" w:rsidRPr="00603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был</w:t>
      </w:r>
      <w:r w:rsidR="00AC0FED">
        <w:rPr>
          <w:rFonts w:ascii="Times New Roman" w:hAnsi="Times New Roman"/>
          <w:sz w:val="28"/>
          <w:szCs w:val="28"/>
        </w:rPr>
        <w:t xml:space="preserve"> </w:t>
      </w:r>
      <w:r w:rsidR="00AC0FED">
        <w:rPr>
          <w:rFonts w:ascii="Times New Roman" w:hAnsi="Times New Roman"/>
          <w:sz w:val="28"/>
          <w:szCs w:val="28"/>
          <w:lang w:val="en-US"/>
        </w:rPr>
        <w:t>c</w:t>
      </w:r>
      <w:r w:rsidR="00AC0FED">
        <w:rPr>
          <w:rFonts w:ascii="Times New Roman" w:hAnsi="Times New Roman"/>
          <w:sz w:val="28"/>
          <w:szCs w:val="28"/>
        </w:rPr>
        <w:t xml:space="preserve">лишком </w:t>
      </w:r>
      <w:r w:rsidR="0060347B" w:rsidRPr="0060347B">
        <w:rPr>
          <w:rFonts w:ascii="Times New Roman" w:hAnsi="Times New Roman"/>
          <w:sz w:val="28"/>
          <w:szCs w:val="28"/>
        </w:rPr>
        <w:t xml:space="preserve">сложным </w:t>
      </w:r>
      <w:r w:rsidR="00AC0FED">
        <w:rPr>
          <w:rFonts w:ascii="Times New Roman" w:hAnsi="Times New Roman"/>
          <w:sz w:val="28"/>
          <w:szCs w:val="28"/>
        </w:rPr>
        <w:t>с целью поддержания</w:t>
      </w:r>
      <w:r w:rsidRPr="0060347B">
        <w:rPr>
          <w:rFonts w:ascii="Times New Roman" w:hAnsi="Times New Roman"/>
          <w:sz w:val="28"/>
          <w:szCs w:val="28"/>
        </w:rPr>
        <w:t xml:space="preserve"> мотивации достижения</w:t>
      </w:r>
      <w:r>
        <w:rPr>
          <w:rFonts w:ascii="Times New Roman" w:hAnsi="Times New Roman"/>
          <w:sz w:val="28"/>
          <w:szCs w:val="28"/>
        </w:rPr>
        <w:t xml:space="preserve"> и мотивации к обучению по данному курсу. Ведь если человеку будет слишком просто, </w:t>
      </w:r>
      <w:proofErr w:type="gramStart"/>
      <w:r>
        <w:rPr>
          <w:rFonts w:ascii="Times New Roman" w:hAnsi="Times New Roman"/>
          <w:sz w:val="28"/>
          <w:szCs w:val="28"/>
        </w:rPr>
        <w:t>достигать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нечего, и если будет слишком сложно, то зачем это изучать, если ты пока даже не можешь понять хоть немного </w:t>
      </w:r>
      <w:r w:rsidR="0060347B" w:rsidRPr="0060347B">
        <w:rPr>
          <w:rFonts w:ascii="Times New Roman" w:hAnsi="Times New Roman"/>
          <w:sz w:val="28"/>
          <w:szCs w:val="28"/>
        </w:rPr>
        <w:t>[</w:t>
      </w:r>
      <w:proofErr w:type="spellStart"/>
      <w:r w:rsidR="0060347B" w:rsidRPr="0060347B">
        <w:rPr>
          <w:rFonts w:ascii="Times New Roman" w:hAnsi="Times New Roman"/>
          <w:sz w:val="28"/>
          <w:szCs w:val="28"/>
        </w:rPr>
        <w:t>Wauters</w:t>
      </w:r>
      <w:proofErr w:type="spellEnd"/>
      <w:r w:rsidR="0060347B" w:rsidRPr="006034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347B" w:rsidRPr="0060347B">
        <w:rPr>
          <w:rFonts w:ascii="Times New Roman" w:hAnsi="Times New Roman"/>
          <w:sz w:val="28"/>
          <w:szCs w:val="28"/>
        </w:rPr>
        <w:t>et</w:t>
      </w:r>
      <w:proofErr w:type="spellEnd"/>
      <w:r w:rsidR="0060347B" w:rsidRPr="006034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0347B" w:rsidRPr="0060347B">
        <w:rPr>
          <w:rFonts w:ascii="Times New Roman" w:hAnsi="Times New Roman"/>
          <w:sz w:val="28"/>
          <w:szCs w:val="28"/>
        </w:rPr>
        <w:t>al</w:t>
      </w:r>
      <w:proofErr w:type="spellEnd"/>
      <w:r w:rsidR="0060347B" w:rsidRPr="0060347B">
        <w:rPr>
          <w:rFonts w:ascii="Times New Roman" w:hAnsi="Times New Roman"/>
          <w:sz w:val="28"/>
          <w:szCs w:val="28"/>
        </w:rPr>
        <w:t>., 2010].</w:t>
      </w:r>
    </w:p>
    <w:p w:rsidR="00A720A6" w:rsidRDefault="00A720A6" w:rsidP="0060347B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Стоит отметить, что </w:t>
      </w:r>
      <w:r w:rsidR="0039291F">
        <w:rPr>
          <w:rFonts w:ascii="Times New Roman" w:hAnsi="Times New Roman"/>
          <w:sz w:val="28"/>
          <w:szCs w:val="28"/>
        </w:rPr>
        <w:t>индивидуализированный подход в</w:t>
      </w:r>
      <w:r>
        <w:rPr>
          <w:rFonts w:ascii="Times New Roman" w:hAnsi="Times New Roman"/>
          <w:sz w:val="28"/>
          <w:szCs w:val="28"/>
        </w:rPr>
        <w:t xml:space="preserve"> обучении позволит наиболее способным продвигаться в изучении иностранного языка еще быстрее.</w:t>
      </w:r>
      <w:r w:rsidR="00D32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Наиболее сложные, насыщенные информацией смысловые единицы позволят полностью использовать возможности способностей обучающихся, а значит, и обучить, затратив меньше времени и сил. </w:t>
      </w:r>
    </w:p>
    <w:p w:rsidR="008E78BE" w:rsidRPr="00AC0FED" w:rsidRDefault="00EC6F4D" w:rsidP="008E78BE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C6F4D">
        <w:rPr>
          <w:rFonts w:ascii="Times New Roman" w:hAnsi="Times New Roman"/>
          <w:sz w:val="28"/>
          <w:szCs w:val="28"/>
        </w:rPr>
        <w:t xml:space="preserve">Параметры испытуемых, полученные в </w:t>
      </w:r>
      <w:r w:rsidR="008E78BE" w:rsidRPr="00EC6F4D">
        <w:rPr>
          <w:rFonts w:ascii="Times New Roman" w:hAnsi="Times New Roman"/>
          <w:sz w:val="28"/>
          <w:szCs w:val="28"/>
        </w:rPr>
        <w:t xml:space="preserve">результате </w:t>
      </w:r>
      <w:r w:rsidR="00797284" w:rsidRPr="00EC6F4D">
        <w:rPr>
          <w:rFonts w:ascii="Times New Roman" w:hAnsi="Times New Roman"/>
          <w:sz w:val="28"/>
          <w:szCs w:val="28"/>
        </w:rPr>
        <w:t>тестирования ТИФ</w:t>
      </w:r>
      <w:r w:rsidRPr="00EC6F4D">
        <w:rPr>
          <w:rFonts w:ascii="Times New Roman" w:hAnsi="Times New Roman"/>
          <w:sz w:val="28"/>
          <w:szCs w:val="28"/>
        </w:rPr>
        <w:t xml:space="preserve">, будут </w:t>
      </w:r>
      <w:r w:rsidR="008E78BE" w:rsidRPr="00EC6F4D">
        <w:rPr>
          <w:rFonts w:ascii="Times New Roman" w:hAnsi="Times New Roman"/>
          <w:sz w:val="28"/>
          <w:szCs w:val="28"/>
        </w:rPr>
        <w:t xml:space="preserve">использоваться </w:t>
      </w:r>
      <w:r w:rsidRPr="00EC6F4D">
        <w:rPr>
          <w:rFonts w:ascii="Times New Roman" w:hAnsi="Times New Roman"/>
          <w:sz w:val="28"/>
          <w:szCs w:val="28"/>
        </w:rPr>
        <w:t>для построения логистических уравнений</w:t>
      </w:r>
      <w:r w:rsidR="00EB0F39" w:rsidRPr="00EB0F39">
        <w:rPr>
          <w:rFonts w:ascii="Times New Roman" w:hAnsi="Times New Roman"/>
          <w:sz w:val="28"/>
          <w:szCs w:val="28"/>
        </w:rPr>
        <w:t xml:space="preserve">. </w:t>
      </w:r>
      <w:r w:rsidR="00AC0FED" w:rsidRPr="00EB0F39">
        <w:rPr>
          <w:rFonts w:ascii="Times New Roman" w:hAnsi="Times New Roman"/>
          <w:sz w:val="28"/>
          <w:szCs w:val="28"/>
        </w:rPr>
        <w:t xml:space="preserve"> </w:t>
      </w:r>
    </w:p>
    <w:p w:rsidR="009A719B" w:rsidRDefault="00EC6F4D" w:rsidP="009A719B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C6F4D">
        <w:rPr>
          <w:rFonts w:ascii="Times New Roman" w:hAnsi="Times New Roman"/>
          <w:sz w:val="28"/>
          <w:szCs w:val="28"/>
        </w:rPr>
        <w:t xml:space="preserve">Зная вероятности усвоения смысловых единиц, </w:t>
      </w:r>
      <w:r w:rsidR="008E78BE" w:rsidRPr="00EC6F4D">
        <w:rPr>
          <w:rFonts w:ascii="Times New Roman" w:hAnsi="Times New Roman"/>
          <w:sz w:val="28"/>
          <w:szCs w:val="28"/>
        </w:rPr>
        <w:t>разработчики</w:t>
      </w:r>
      <w:r w:rsidR="00797284" w:rsidRPr="00EC6F4D">
        <w:rPr>
          <w:rFonts w:ascii="Times New Roman" w:hAnsi="Times New Roman"/>
          <w:sz w:val="28"/>
          <w:szCs w:val="28"/>
        </w:rPr>
        <w:t xml:space="preserve"> учебных модулей</w:t>
      </w:r>
      <w:r w:rsidRPr="00EC6F4D">
        <w:rPr>
          <w:rFonts w:ascii="Times New Roman" w:hAnsi="Times New Roman"/>
          <w:sz w:val="28"/>
          <w:szCs w:val="28"/>
        </w:rPr>
        <w:t xml:space="preserve"> </w:t>
      </w:r>
      <w:r w:rsidR="008E78BE" w:rsidRPr="00EC6F4D">
        <w:rPr>
          <w:rFonts w:ascii="Times New Roman" w:hAnsi="Times New Roman"/>
          <w:sz w:val="28"/>
          <w:szCs w:val="28"/>
        </w:rPr>
        <w:t xml:space="preserve">могут </w:t>
      </w:r>
      <w:r w:rsidRPr="00EC6F4D">
        <w:rPr>
          <w:rFonts w:ascii="Times New Roman" w:hAnsi="Times New Roman"/>
          <w:sz w:val="28"/>
          <w:szCs w:val="28"/>
        </w:rPr>
        <w:t>созда</w:t>
      </w:r>
      <w:r w:rsidR="00143638">
        <w:rPr>
          <w:rFonts w:ascii="Times New Roman" w:hAnsi="Times New Roman"/>
          <w:sz w:val="28"/>
          <w:szCs w:val="28"/>
        </w:rPr>
        <w:t>ва</w:t>
      </w:r>
      <w:r w:rsidRPr="00EC6F4D">
        <w:rPr>
          <w:rFonts w:ascii="Times New Roman" w:hAnsi="Times New Roman"/>
          <w:sz w:val="28"/>
          <w:szCs w:val="28"/>
        </w:rPr>
        <w:t>ть уровни</w:t>
      </w:r>
      <w:r w:rsidR="008E78BE" w:rsidRPr="00EC6F4D">
        <w:rPr>
          <w:rFonts w:ascii="Times New Roman" w:hAnsi="Times New Roman"/>
          <w:sz w:val="28"/>
          <w:szCs w:val="28"/>
        </w:rPr>
        <w:t xml:space="preserve"> изложения</w:t>
      </w:r>
      <w:r w:rsidR="00797284" w:rsidRPr="00EC6F4D">
        <w:rPr>
          <w:rFonts w:ascii="Times New Roman" w:hAnsi="Times New Roman"/>
          <w:sz w:val="28"/>
          <w:szCs w:val="28"/>
        </w:rPr>
        <w:t xml:space="preserve"> смысловых единиц</w:t>
      </w:r>
      <w:r w:rsidR="000B4FC6">
        <w:rPr>
          <w:rFonts w:ascii="Times New Roman" w:hAnsi="Times New Roman"/>
          <w:sz w:val="28"/>
          <w:szCs w:val="28"/>
        </w:rPr>
        <w:t xml:space="preserve"> (эксперты в предметной области)</w:t>
      </w:r>
      <w:r w:rsidRPr="00EC6F4D">
        <w:rPr>
          <w:rFonts w:ascii="Times New Roman" w:hAnsi="Times New Roman"/>
          <w:sz w:val="28"/>
          <w:szCs w:val="28"/>
        </w:rPr>
        <w:t xml:space="preserve">. </w:t>
      </w:r>
      <w:r w:rsidR="00797284" w:rsidRPr="00EC6F4D">
        <w:rPr>
          <w:rFonts w:ascii="Times New Roman" w:hAnsi="Times New Roman"/>
          <w:sz w:val="28"/>
          <w:szCs w:val="28"/>
        </w:rPr>
        <w:t>Начальный уровень изложения учебного материала</w:t>
      </w:r>
      <w:r w:rsidR="000B57E6">
        <w:rPr>
          <w:rFonts w:ascii="Times New Roman" w:hAnsi="Times New Roman"/>
          <w:sz w:val="28"/>
          <w:szCs w:val="28"/>
        </w:rPr>
        <w:t xml:space="preserve"> в курсе</w:t>
      </w:r>
      <w:r w:rsidR="00797284" w:rsidRPr="00EC6F4D">
        <w:rPr>
          <w:rFonts w:ascii="Times New Roman" w:hAnsi="Times New Roman"/>
          <w:sz w:val="28"/>
          <w:szCs w:val="28"/>
        </w:rPr>
        <w:t xml:space="preserve"> соответствует уровню тех заданий, с которыми справился обучающийся, которые, в свою очередь, соответствуют определенным смысловым единицам. </w:t>
      </w:r>
    </w:p>
    <w:p w:rsidR="000B243D" w:rsidRDefault="000B243D" w:rsidP="009A719B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972F8" w:rsidRPr="000B243D" w:rsidRDefault="000B243D" w:rsidP="000B243D">
      <w:pPr>
        <w:spacing w:line="360" w:lineRule="auto"/>
        <w:ind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43D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72F8" w:rsidRPr="000B243D">
        <w:rPr>
          <w:rFonts w:ascii="Times New Roman" w:hAnsi="Times New Roman"/>
          <w:b/>
          <w:bCs/>
          <w:sz w:val="28"/>
          <w:szCs w:val="28"/>
        </w:rPr>
        <w:t>2. Проверка модели на симуляционных данных</w:t>
      </w:r>
    </w:p>
    <w:p w:rsidR="000B243D" w:rsidRDefault="000B243D" w:rsidP="0060564D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0564D" w:rsidRPr="002D64A8" w:rsidRDefault="00CB1934" w:rsidP="0060564D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вычисления коэффициентов регрессии, которые затем</w:t>
      </w:r>
      <w:r w:rsidR="002825FE">
        <w:rPr>
          <w:rFonts w:ascii="Times New Roman" w:hAnsi="Times New Roman"/>
          <w:sz w:val="28"/>
          <w:szCs w:val="28"/>
        </w:rPr>
        <w:t xml:space="preserve"> будут лежать в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9291F">
        <w:rPr>
          <w:rFonts w:ascii="Times New Roman" w:hAnsi="Times New Roman"/>
          <w:sz w:val="28"/>
          <w:szCs w:val="28"/>
        </w:rPr>
        <w:t>модели индивидуализированного обучения</w:t>
      </w:r>
      <w:r>
        <w:rPr>
          <w:rFonts w:ascii="Times New Roman" w:hAnsi="Times New Roman"/>
          <w:sz w:val="28"/>
          <w:szCs w:val="28"/>
        </w:rPr>
        <w:t xml:space="preserve">, нами в программе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WinGen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 w:rsidR="002B0298" w:rsidRPr="002D64A8">
        <w:rPr>
          <w:rFonts w:ascii="Times New Roman" w:hAnsi="Times New Roman"/>
          <w:sz w:val="28"/>
          <w:szCs w:val="28"/>
        </w:rPr>
        <w:t>ыла сгенерирована выборка из 50 человек с параметрами (</w:t>
      </w:r>
      <w:r w:rsidR="002B0298" w:rsidRPr="002D64A8">
        <w:rPr>
          <w:rFonts w:ascii="Times New Roman" w:hAnsi="Times New Roman"/>
          <w:sz w:val="28"/>
          <w:szCs w:val="28"/>
          <w:lang w:val="en-US"/>
        </w:rPr>
        <w:t>Normal</w:t>
      </w:r>
      <w:r w:rsidR="002B0298" w:rsidRPr="002D64A8">
        <w:rPr>
          <w:rFonts w:ascii="Times New Roman" w:hAnsi="Times New Roman"/>
          <w:sz w:val="28"/>
          <w:szCs w:val="28"/>
        </w:rPr>
        <w:t xml:space="preserve">, </w:t>
      </w:r>
      <w:r w:rsidR="002B0298" w:rsidRPr="002D64A8">
        <w:rPr>
          <w:rFonts w:ascii="Times New Roman" w:hAnsi="Times New Roman"/>
          <w:sz w:val="28"/>
          <w:szCs w:val="28"/>
          <w:lang w:val="en-US"/>
        </w:rPr>
        <w:t>Mean</w:t>
      </w:r>
      <w:r w:rsidR="002B0298" w:rsidRPr="002D64A8">
        <w:rPr>
          <w:rFonts w:ascii="Times New Roman" w:hAnsi="Times New Roman"/>
          <w:sz w:val="28"/>
          <w:szCs w:val="28"/>
        </w:rPr>
        <w:t xml:space="preserve">=0, </w:t>
      </w:r>
      <w:r w:rsidR="002B0298" w:rsidRPr="002D64A8">
        <w:rPr>
          <w:rFonts w:ascii="Times New Roman" w:hAnsi="Times New Roman"/>
          <w:sz w:val="28"/>
          <w:szCs w:val="28"/>
          <w:lang w:val="en-US"/>
        </w:rPr>
        <w:t>SD</w:t>
      </w:r>
      <w:r w:rsidR="002B0298" w:rsidRPr="002D64A8">
        <w:rPr>
          <w:rFonts w:ascii="Times New Roman" w:hAnsi="Times New Roman"/>
          <w:sz w:val="28"/>
          <w:szCs w:val="28"/>
        </w:rPr>
        <w:t>=1) – данные подготовленности и данные показателей теста ТИФ для этой выборки, учитывающие полу</w:t>
      </w:r>
      <w:r w:rsidR="00FC383D" w:rsidRPr="002D64A8">
        <w:rPr>
          <w:rFonts w:ascii="Times New Roman" w:hAnsi="Times New Roman"/>
          <w:sz w:val="28"/>
          <w:szCs w:val="28"/>
        </w:rPr>
        <w:t>ченную корреляцию между данными по</w:t>
      </w:r>
      <w:r w:rsidR="002B0298" w:rsidRPr="002D64A8">
        <w:rPr>
          <w:rFonts w:ascii="Times New Roman" w:hAnsi="Times New Roman"/>
          <w:sz w:val="28"/>
          <w:szCs w:val="28"/>
        </w:rPr>
        <w:t xml:space="preserve"> реальной выборке</w:t>
      </w:r>
      <w:r w:rsidR="002D64A8">
        <w:rPr>
          <w:rFonts w:ascii="Times New Roman" w:hAnsi="Times New Roman"/>
          <w:sz w:val="28"/>
          <w:szCs w:val="28"/>
        </w:rPr>
        <w:t xml:space="preserve"> показателя ТИФ и успешностью в обучении иностранным языкам</w:t>
      </w:r>
      <w:r w:rsidR="002B0298" w:rsidRPr="002D64A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A3C22" w:rsidRDefault="0060564D" w:rsidP="0060564D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D64A8">
        <w:rPr>
          <w:rFonts w:ascii="Times New Roman" w:hAnsi="Times New Roman"/>
          <w:sz w:val="28"/>
          <w:szCs w:val="28"/>
        </w:rPr>
        <w:t>Далее были сгенерированы</w:t>
      </w:r>
      <w:r w:rsidR="002B0298" w:rsidRPr="002D64A8">
        <w:rPr>
          <w:rFonts w:ascii="Times New Roman" w:hAnsi="Times New Roman"/>
          <w:sz w:val="28"/>
          <w:szCs w:val="28"/>
        </w:rPr>
        <w:t xml:space="preserve"> 5 зависимых переменных, каждая из которых в реальной жизни представляла бы собой отдельную тему в рамках </w:t>
      </w:r>
      <w:r w:rsidR="002D64A8" w:rsidRPr="002D64A8">
        <w:rPr>
          <w:rFonts w:ascii="Times New Roman" w:hAnsi="Times New Roman"/>
          <w:sz w:val="28"/>
          <w:szCs w:val="28"/>
        </w:rPr>
        <w:t xml:space="preserve">одного курса </w:t>
      </w:r>
      <w:proofErr w:type="gramStart"/>
      <w:r w:rsidR="002D64A8" w:rsidRPr="002D64A8">
        <w:rPr>
          <w:rFonts w:ascii="Times New Roman" w:hAnsi="Times New Roman"/>
          <w:sz w:val="28"/>
          <w:szCs w:val="28"/>
        </w:rPr>
        <w:t>от</w:t>
      </w:r>
      <w:proofErr w:type="gramEnd"/>
      <w:r w:rsidR="002D64A8" w:rsidRPr="002D64A8">
        <w:rPr>
          <w:rFonts w:ascii="Times New Roman" w:hAnsi="Times New Roman"/>
          <w:sz w:val="28"/>
          <w:szCs w:val="28"/>
        </w:rPr>
        <w:t xml:space="preserve"> самых трудных (</w:t>
      </w:r>
      <w:r w:rsidR="002B0298" w:rsidRPr="002D64A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2B0298" w:rsidRPr="002D64A8">
        <w:rPr>
          <w:rFonts w:ascii="Times New Roman" w:hAnsi="Times New Roman"/>
          <w:sz w:val="28"/>
          <w:szCs w:val="28"/>
        </w:rPr>
        <w:t>логита</w:t>
      </w:r>
      <w:proofErr w:type="spellEnd"/>
      <w:r w:rsidR="002B0298" w:rsidRPr="002D64A8">
        <w:rPr>
          <w:rFonts w:ascii="Times New Roman" w:hAnsi="Times New Roman"/>
          <w:sz w:val="28"/>
          <w:szCs w:val="28"/>
        </w:rPr>
        <w:t>) до самых простых (</w:t>
      </w:r>
      <w:r w:rsidR="002D64A8" w:rsidRPr="002D64A8">
        <w:rPr>
          <w:rFonts w:ascii="Times New Roman" w:hAnsi="Times New Roman"/>
          <w:sz w:val="28"/>
          <w:szCs w:val="28"/>
        </w:rPr>
        <w:t>-</w:t>
      </w:r>
      <w:r w:rsidR="002B0298" w:rsidRPr="002D64A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2B0298" w:rsidRPr="002D64A8">
        <w:rPr>
          <w:rFonts w:ascii="Times New Roman" w:hAnsi="Times New Roman"/>
          <w:sz w:val="28"/>
          <w:szCs w:val="28"/>
        </w:rPr>
        <w:lastRenderedPageBreak/>
        <w:t>логита</w:t>
      </w:r>
      <w:proofErr w:type="spellEnd"/>
      <w:r w:rsidR="002B0298" w:rsidRPr="002D64A8">
        <w:rPr>
          <w:rFonts w:ascii="Times New Roman" w:hAnsi="Times New Roman"/>
          <w:sz w:val="28"/>
          <w:szCs w:val="28"/>
        </w:rPr>
        <w:t>)</w:t>
      </w:r>
      <w:r w:rsidRPr="002D64A8">
        <w:rPr>
          <w:rFonts w:ascii="Times New Roman" w:hAnsi="Times New Roman"/>
          <w:sz w:val="28"/>
          <w:szCs w:val="28"/>
        </w:rPr>
        <w:t xml:space="preserve">. </w:t>
      </w:r>
      <w:r w:rsidR="00B910F4">
        <w:rPr>
          <w:rFonts w:ascii="Times New Roman" w:hAnsi="Times New Roman"/>
          <w:sz w:val="28"/>
          <w:szCs w:val="28"/>
        </w:rPr>
        <w:t xml:space="preserve">В примере матрицы сгенерированных ответов (таблица 3) результатом усвоения смысловой единицы (РУСЕ) является либо 1 – «усвоил», либо 0 – «не усвоил». </w:t>
      </w:r>
      <w:r w:rsidR="00DC5BF9">
        <w:rPr>
          <w:rFonts w:ascii="Times New Roman" w:hAnsi="Times New Roman"/>
          <w:sz w:val="28"/>
          <w:szCs w:val="28"/>
        </w:rPr>
        <w:t xml:space="preserve">Понимать данные из таблицы 3 следует так: ученик такой-то с таким-то знанием иностранного языка и с такой-то степенью развитости исполнительных функций, будет отвечать правильно или неправильно (1 или 0) на вопросы тем разной трудности. Например, ученик №1 со знанием иностранного языка 0,885 </w:t>
      </w:r>
      <w:proofErr w:type="spellStart"/>
      <w:r w:rsidR="00DC5BF9">
        <w:rPr>
          <w:rFonts w:ascii="Times New Roman" w:hAnsi="Times New Roman"/>
          <w:sz w:val="28"/>
          <w:szCs w:val="28"/>
        </w:rPr>
        <w:t>логита</w:t>
      </w:r>
      <w:proofErr w:type="spellEnd"/>
      <w:r w:rsidR="00DC5BF9">
        <w:rPr>
          <w:rFonts w:ascii="Times New Roman" w:hAnsi="Times New Roman"/>
          <w:sz w:val="28"/>
          <w:szCs w:val="28"/>
        </w:rPr>
        <w:t xml:space="preserve"> и развитостью исполнительных функций -0,055 </w:t>
      </w:r>
      <w:proofErr w:type="spellStart"/>
      <w:r w:rsidR="00DC5BF9">
        <w:rPr>
          <w:rFonts w:ascii="Times New Roman" w:hAnsi="Times New Roman"/>
          <w:sz w:val="28"/>
          <w:szCs w:val="28"/>
        </w:rPr>
        <w:t>логита</w:t>
      </w:r>
      <w:proofErr w:type="spellEnd"/>
      <w:r w:rsidR="00DC5BF9">
        <w:rPr>
          <w:rFonts w:ascii="Times New Roman" w:hAnsi="Times New Roman"/>
          <w:sz w:val="28"/>
          <w:szCs w:val="28"/>
        </w:rPr>
        <w:t xml:space="preserve">, усвоит тему курса трудностью в 0,212 </w:t>
      </w:r>
      <w:proofErr w:type="spellStart"/>
      <w:r w:rsidR="00DC5BF9">
        <w:rPr>
          <w:rFonts w:ascii="Times New Roman" w:hAnsi="Times New Roman"/>
          <w:sz w:val="28"/>
          <w:szCs w:val="28"/>
        </w:rPr>
        <w:t>логита</w:t>
      </w:r>
      <w:proofErr w:type="spellEnd"/>
      <w:r w:rsidR="00DC5BF9">
        <w:rPr>
          <w:rFonts w:ascii="Times New Roman" w:hAnsi="Times New Roman"/>
          <w:sz w:val="28"/>
          <w:szCs w:val="28"/>
        </w:rPr>
        <w:t xml:space="preserve">. </w:t>
      </w:r>
      <w:r w:rsidR="002825FE">
        <w:rPr>
          <w:rFonts w:ascii="Times New Roman" w:hAnsi="Times New Roman"/>
          <w:sz w:val="28"/>
          <w:szCs w:val="28"/>
        </w:rPr>
        <w:t xml:space="preserve">Вероятность же усвоения данной темы учениками мы можем рассчитать, построив уравнения регрессии. </w:t>
      </w:r>
    </w:p>
    <w:p w:rsidR="00317F49" w:rsidRDefault="00317F49" w:rsidP="00317F49">
      <w:pPr>
        <w:spacing w:line="36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317F49" w:rsidRDefault="00317F49" w:rsidP="00317F49">
      <w:pPr>
        <w:spacing w:line="36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матрицы сгенерированных ответов</w:t>
      </w:r>
      <w:r w:rsidR="00AA5149">
        <w:rPr>
          <w:rFonts w:ascii="Times New Roman" w:hAnsi="Times New Roman"/>
          <w:sz w:val="28"/>
          <w:szCs w:val="28"/>
        </w:rPr>
        <w:t xml:space="preserve"> (РУСЕ – результат усвоения смысловой единицы)</w:t>
      </w:r>
    </w:p>
    <w:tbl>
      <w:tblPr>
        <w:tblW w:w="4791" w:type="pct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1329"/>
        <w:gridCol w:w="1135"/>
        <w:gridCol w:w="851"/>
        <w:gridCol w:w="991"/>
        <w:gridCol w:w="849"/>
        <w:gridCol w:w="991"/>
        <w:gridCol w:w="851"/>
        <w:gridCol w:w="991"/>
      </w:tblGrid>
      <w:tr w:rsidR="00317F49" w:rsidRPr="00317F49" w:rsidTr="00317F49">
        <w:trPr>
          <w:trHeight w:val="1515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Номер ученика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Языковая подготовленность, </w:t>
            </w:r>
            <w:proofErr w:type="spellStart"/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логит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ТИФ-подготовленность, </w:t>
            </w:r>
            <w:proofErr w:type="spellStart"/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логит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РУСЕ №1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РУСЕ №2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РУСЕ №3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РУСЕ №4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РУСЕ №5</w:t>
            </w:r>
          </w:p>
        </w:tc>
      </w:tr>
      <w:tr w:rsidR="00317F49" w:rsidRPr="00317F49" w:rsidTr="00317F49">
        <w:trPr>
          <w:trHeight w:val="630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Трудность, </w:t>
            </w:r>
            <w:proofErr w:type="spellStart"/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логит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0,212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2,33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-1,72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-2,28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-1,87</w:t>
            </w:r>
          </w:p>
        </w:tc>
      </w:tr>
      <w:tr w:rsidR="00317F49" w:rsidRPr="00317F49" w:rsidTr="00317F49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0,885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-0,055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317F49" w:rsidRPr="00317F49" w:rsidTr="00317F49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-0,276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-0,459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317F49" w:rsidRPr="00317F49" w:rsidTr="00317F49">
        <w:trPr>
          <w:trHeight w:val="375"/>
          <w:jc w:val="center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-0,458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0,978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49" w:rsidRPr="00317F49" w:rsidRDefault="00317F49" w:rsidP="0031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17F4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</w:tbl>
    <w:p w:rsidR="001B79E0" w:rsidRDefault="001B79E0" w:rsidP="0060564D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B0F39" w:rsidRDefault="0060564D" w:rsidP="0060564D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</w:t>
      </w:r>
      <w:r w:rsidR="00EB0F39">
        <w:rPr>
          <w:rFonts w:ascii="Times New Roman" w:hAnsi="Times New Roman"/>
          <w:sz w:val="28"/>
          <w:szCs w:val="28"/>
        </w:rPr>
        <w:t xml:space="preserve"> были построены регрессионные уравнения, в которых в каче</w:t>
      </w:r>
      <w:r w:rsidR="000B4FC6">
        <w:rPr>
          <w:rFonts w:ascii="Times New Roman" w:hAnsi="Times New Roman"/>
          <w:sz w:val="28"/>
          <w:szCs w:val="28"/>
        </w:rPr>
        <w:t>с</w:t>
      </w:r>
      <w:r w:rsidR="00EB0F39">
        <w:rPr>
          <w:rFonts w:ascii="Times New Roman" w:hAnsi="Times New Roman"/>
          <w:sz w:val="28"/>
          <w:szCs w:val="28"/>
        </w:rPr>
        <w:t>тве зависимой переменной выступало усвоение иностранных языков, а в качестве предиктора показатель по тесту ТИФ</w:t>
      </w:r>
      <w:r w:rsidR="000B4FC6">
        <w:rPr>
          <w:rFonts w:ascii="Times New Roman" w:hAnsi="Times New Roman"/>
          <w:sz w:val="28"/>
          <w:szCs w:val="28"/>
        </w:rPr>
        <w:t xml:space="preserve"> (по данным сгенерированных выборок)</w:t>
      </w:r>
      <w:r w:rsidR="00B254FE">
        <w:rPr>
          <w:rFonts w:ascii="Times New Roman" w:hAnsi="Times New Roman"/>
          <w:sz w:val="28"/>
          <w:szCs w:val="28"/>
        </w:rPr>
        <w:t>. Получены коэффициенты (таблица</w:t>
      </w:r>
      <w:r w:rsidR="000B4FC6">
        <w:rPr>
          <w:rFonts w:ascii="Times New Roman" w:hAnsi="Times New Roman"/>
          <w:sz w:val="28"/>
          <w:szCs w:val="28"/>
        </w:rPr>
        <w:t xml:space="preserve"> </w:t>
      </w:r>
      <w:r w:rsidR="001B79E0">
        <w:rPr>
          <w:rFonts w:ascii="Times New Roman" w:hAnsi="Times New Roman"/>
          <w:sz w:val="28"/>
          <w:szCs w:val="28"/>
        </w:rPr>
        <w:t>4</w:t>
      </w:r>
      <w:r w:rsidR="00EB0F39">
        <w:rPr>
          <w:rFonts w:ascii="Times New Roman" w:hAnsi="Times New Roman"/>
          <w:sz w:val="28"/>
          <w:szCs w:val="28"/>
        </w:rPr>
        <w:t>)</w:t>
      </w:r>
      <w:r w:rsidR="000B4FC6">
        <w:rPr>
          <w:rFonts w:ascii="Times New Roman" w:hAnsi="Times New Roman"/>
          <w:sz w:val="28"/>
          <w:szCs w:val="28"/>
        </w:rPr>
        <w:t xml:space="preserve">. </w:t>
      </w:r>
    </w:p>
    <w:p w:rsidR="008D77C3" w:rsidRDefault="008D7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4FC6" w:rsidRDefault="000B4FC6" w:rsidP="00EB0F39">
      <w:pPr>
        <w:spacing w:line="36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1B79E0">
        <w:rPr>
          <w:rFonts w:ascii="Times New Roman" w:hAnsi="Times New Roman"/>
          <w:sz w:val="28"/>
          <w:szCs w:val="28"/>
        </w:rPr>
        <w:t>4</w:t>
      </w:r>
      <w:r w:rsidR="00EB0F39">
        <w:rPr>
          <w:rFonts w:ascii="Times New Roman" w:hAnsi="Times New Roman"/>
          <w:sz w:val="28"/>
          <w:szCs w:val="28"/>
        </w:rPr>
        <w:t xml:space="preserve"> </w:t>
      </w:r>
    </w:p>
    <w:p w:rsidR="00EB0F39" w:rsidRDefault="00EB0F39" w:rsidP="000B4FC6">
      <w:pPr>
        <w:spacing w:line="36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 регрессии</w:t>
      </w:r>
      <w:r w:rsidR="000B4FC6">
        <w:rPr>
          <w:rFonts w:ascii="Times New Roman" w:hAnsi="Times New Roman"/>
          <w:sz w:val="28"/>
          <w:szCs w:val="28"/>
        </w:rPr>
        <w:t xml:space="preserve"> для построения модели</w:t>
      </w:r>
    </w:p>
    <w:tbl>
      <w:tblPr>
        <w:tblW w:w="6160" w:type="dxa"/>
        <w:jc w:val="center"/>
        <w:tblInd w:w="93" w:type="dxa"/>
        <w:tblLook w:val="04A0" w:firstRow="1" w:lastRow="0" w:firstColumn="1" w:lastColumn="0" w:noHBand="0" w:noVBand="1"/>
      </w:tblPr>
      <w:tblGrid>
        <w:gridCol w:w="1872"/>
        <w:gridCol w:w="940"/>
        <w:gridCol w:w="940"/>
        <w:gridCol w:w="940"/>
        <w:gridCol w:w="986"/>
        <w:gridCol w:w="986"/>
      </w:tblGrid>
      <w:tr w:rsidR="00EB0F39" w:rsidRPr="000B4FC6" w:rsidTr="000B4FC6">
        <w:trPr>
          <w:trHeight w:val="3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B0F39" w:rsidRPr="000B4FC6" w:rsidTr="000B4FC6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-1,718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-2,277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-1,871</w:t>
            </w:r>
          </w:p>
        </w:tc>
      </w:tr>
      <w:tr w:rsidR="00EB0F39" w:rsidRPr="000B4FC6" w:rsidTr="000B4FC6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-,326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-,389</w:t>
            </w:r>
          </w:p>
        </w:tc>
      </w:tr>
      <w:tr w:rsidR="00EB0F39" w:rsidRPr="000B4FC6" w:rsidTr="000B4FC6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9" w:rsidRPr="000B4FC6" w:rsidRDefault="00EB0F39" w:rsidP="00EB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Интерцепт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-2,39*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,932*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2,752*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9" w:rsidRPr="000B4FC6" w:rsidRDefault="00EB0F39" w:rsidP="00EB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4F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1,821*</w:t>
            </w:r>
          </w:p>
        </w:tc>
      </w:tr>
    </w:tbl>
    <w:p w:rsidR="00EB0F39" w:rsidRDefault="00EB0F39" w:rsidP="00EB0F39">
      <w:pPr>
        <w:spacing w:line="36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571226" w:rsidRDefault="003A55CC" w:rsidP="00571226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4</w:t>
      </w:r>
      <w:r w:rsidR="00BC7395">
        <w:rPr>
          <w:rFonts w:ascii="Times New Roman" w:hAnsi="Times New Roman"/>
          <w:sz w:val="28"/>
          <w:szCs w:val="28"/>
        </w:rPr>
        <w:t xml:space="preserve"> мы видим, что ни один из коэффициентов не значим. Это говорит о том, что мы не можем строить </w:t>
      </w:r>
      <w:r w:rsidR="0039291F">
        <w:rPr>
          <w:rFonts w:ascii="Times New Roman" w:hAnsi="Times New Roman"/>
          <w:sz w:val="28"/>
          <w:szCs w:val="28"/>
        </w:rPr>
        <w:t>модель</w:t>
      </w:r>
      <w:r w:rsidR="00BC7395">
        <w:rPr>
          <w:rFonts w:ascii="Times New Roman" w:hAnsi="Times New Roman"/>
          <w:sz w:val="28"/>
          <w:szCs w:val="28"/>
        </w:rPr>
        <w:t xml:space="preserve"> обучения, включая только предиктор исполнительных функций. </w:t>
      </w:r>
      <w:r w:rsidR="004F0B4E">
        <w:rPr>
          <w:rFonts w:ascii="Times New Roman" w:hAnsi="Times New Roman"/>
          <w:sz w:val="28"/>
          <w:szCs w:val="28"/>
        </w:rPr>
        <w:t xml:space="preserve">Из полученных данных мы можем делать выводы о некоторых ограничениях построения </w:t>
      </w:r>
      <w:r w:rsidR="0039291F">
        <w:rPr>
          <w:rFonts w:ascii="Times New Roman" w:hAnsi="Times New Roman"/>
          <w:sz w:val="28"/>
          <w:szCs w:val="28"/>
        </w:rPr>
        <w:t xml:space="preserve">индивидуальных траекторий </w:t>
      </w:r>
      <w:r w:rsidR="004F0B4E">
        <w:rPr>
          <w:rFonts w:ascii="Times New Roman" w:hAnsi="Times New Roman"/>
          <w:sz w:val="28"/>
          <w:szCs w:val="28"/>
        </w:rPr>
        <w:t xml:space="preserve">обучения вообще и иностранным языкам в частности. </w:t>
      </w:r>
    </w:p>
    <w:p w:rsidR="006D203E" w:rsidRDefault="006D203E" w:rsidP="006D203E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на стадии построения уравнений регрессии по сгенерированным данным, в основу которых вложен коэффициент связи между показателем исполнительных функций и усвоением иностранных языков, мы получили не значимые коэффициенты регрессии. Между тем, стоит отметить, что корреляция показателя исполнительных функций с усвоением иностранных языков получилась не такая высокая (-0,404), но значимая на уровне 0,05. Исходя из полученных результатов, мы можем говорить о том, что в построении </w:t>
      </w:r>
      <w:r w:rsidR="0039291F">
        <w:rPr>
          <w:rFonts w:ascii="Times New Roman" w:hAnsi="Times New Roman"/>
          <w:sz w:val="28"/>
          <w:szCs w:val="28"/>
        </w:rPr>
        <w:t>индивидуальных траекторий обучения</w:t>
      </w:r>
      <w:r>
        <w:rPr>
          <w:rFonts w:ascii="Times New Roman" w:hAnsi="Times New Roman"/>
          <w:sz w:val="28"/>
          <w:szCs w:val="28"/>
        </w:rPr>
        <w:t xml:space="preserve"> необходима большая точность и достоверность данных о связи предиктора и зависимой переменной (успешностью в обучении, в усвоении иностранных языков), т.е. связь должна быть сильнее. </w:t>
      </w:r>
    </w:p>
    <w:p w:rsidR="006D203E" w:rsidRDefault="006D203E" w:rsidP="006D203E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вышесказанного зависит сама возможность построения такой системы и ее качество. Ведь если закладывать в </w:t>
      </w:r>
      <w:r w:rsidR="0039291F">
        <w:rPr>
          <w:rFonts w:ascii="Times New Roman" w:hAnsi="Times New Roman"/>
          <w:sz w:val="28"/>
          <w:szCs w:val="28"/>
        </w:rPr>
        <w:t>индивидуализированную</w:t>
      </w:r>
      <w:r>
        <w:rPr>
          <w:rFonts w:ascii="Times New Roman" w:hAnsi="Times New Roman"/>
          <w:sz w:val="28"/>
          <w:szCs w:val="28"/>
        </w:rPr>
        <w:t xml:space="preserve"> систему обучения плохо работающий предиктор, то главная цель </w:t>
      </w:r>
      <w:r w:rsidR="0039291F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систем обучения не будет достигаться, людям будут предлагаться смысловые единицы, не соответствующие их уровню способностей, и </w:t>
      </w:r>
      <w:r w:rsidR="0039291F">
        <w:rPr>
          <w:rFonts w:ascii="Times New Roman" w:hAnsi="Times New Roman"/>
          <w:sz w:val="28"/>
          <w:szCs w:val="28"/>
        </w:rPr>
        <w:lastRenderedPageBreak/>
        <w:t>индивидуальная траектория обучения</w:t>
      </w:r>
      <w:r>
        <w:rPr>
          <w:rFonts w:ascii="Times New Roman" w:hAnsi="Times New Roman"/>
          <w:sz w:val="28"/>
          <w:szCs w:val="28"/>
        </w:rPr>
        <w:t xml:space="preserve"> превратится в обычную консервативную программу по типу «выучили-сдали». По факту алгоритм вообще не будет работать, потому можно говорить и о том, что его построить невозможно в такой ситуации. </w:t>
      </w:r>
    </w:p>
    <w:p w:rsidR="006D203E" w:rsidRDefault="006D203E" w:rsidP="006D203E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мы можем говорить об особенностях инструментов, измеряющих особенности когнитивной сферы человека (за исключением комплексного конструкта интеллекта). Такие инструменты, как правило, не имеют, в обычном понимании этого явления, матриц тестирования. В тесте ТИФ, например, заложена цель </w:t>
      </w:r>
      <w:proofErr w:type="gramStart"/>
      <w:r>
        <w:rPr>
          <w:rFonts w:ascii="Times New Roman" w:hAnsi="Times New Roman"/>
          <w:sz w:val="28"/>
          <w:szCs w:val="28"/>
        </w:rPr>
        <w:t>сформировать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некоторую привычку в восприятии на первых двух этапах, чтобы проверить способность испытуемого выполнять задания третьей серии со сформированными особенностями восприятия в первых двух сериях. Эти тесты, как правило, дают только общий показатель, а отдельно взятое «задание» анализировать не имеет смысла.  </w:t>
      </w:r>
    </w:p>
    <w:p w:rsidR="006D203E" w:rsidRDefault="006D203E" w:rsidP="006D20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Алгоритм, основанный на одном предикторе – развитость исполнительных функций</w:t>
      </w:r>
      <w:r w:rsidRPr="004B3D7D">
        <w:rPr>
          <w:rFonts w:ascii="Times New Roman" w:hAnsi="Times New Roman"/>
          <w:sz w:val="28"/>
          <w:szCs w:val="28"/>
        </w:rPr>
        <w:t>, не отвечает предъявленным требованиям. Это является основанием для последующей проверки работы этого алгоритма с разными комбинациями  различных предикторов (например, вербальный интеллект, шкала обработки информации, шкала эрудиции и т.д.)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203E" w:rsidRPr="004B3D7D" w:rsidRDefault="006D203E" w:rsidP="006D20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D7D">
        <w:rPr>
          <w:rFonts w:ascii="Times New Roman" w:hAnsi="Times New Roman"/>
          <w:sz w:val="28"/>
          <w:szCs w:val="28"/>
        </w:rPr>
        <w:t>Модель, которая позволит выстроить логику обучающегося курса, исходя из способностей и подготовленности обучающегося, должна содержать  предикторы с высокой предсказательной силой и также, можно предположить, что модель должна быть комплексной, включать в себя несколько преди</w:t>
      </w:r>
      <w:r>
        <w:rPr>
          <w:rFonts w:ascii="Times New Roman" w:hAnsi="Times New Roman"/>
          <w:sz w:val="28"/>
          <w:szCs w:val="28"/>
        </w:rPr>
        <w:t>кторов (например, интеллект, исполнительные функции</w:t>
      </w:r>
      <w:r w:rsidRPr="004B3D7D">
        <w:rPr>
          <w:rFonts w:ascii="Times New Roman" w:hAnsi="Times New Roman"/>
          <w:sz w:val="28"/>
          <w:szCs w:val="28"/>
        </w:rPr>
        <w:t>, способность быстро</w:t>
      </w:r>
      <w:r>
        <w:rPr>
          <w:rFonts w:ascii="Times New Roman" w:hAnsi="Times New Roman"/>
          <w:sz w:val="28"/>
          <w:szCs w:val="28"/>
        </w:rPr>
        <w:t xml:space="preserve"> обрабатывать информацию и т.д.</w:t>
      </w:r>
      <w:r w:rsidRPr="004B3D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D203E" w:rsidRDefault="006D2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E267D" w:rsidRPr="00DE267D" w:rsidRDefault="00DE267D" w:rsidP="00DE267D">
      <w:pPr>
        <w:spacing w:line="360" w:lineRule="auto"/>
        <w:ind w:left="709" w:right="-2"/>
        <w:jc w:val="center"/>
        <w:rPr>
          <w:rFonts w:ascii="Times New Roman" w:hAnsi="Times New Roman"/>
          <w:b/>
          <w:sz w:val="28"/>
          <w:szCs w:val="28"/>
        </w:rPr>
      </w:pPr>
      <w:r w:rsidRPr="00DE267D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67643" w:rsidRDefault="00867643" w:rsidP="0086764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 xml:space="preserve">Резюмируя, можно сказать, что в этой работе </w:t>
      </w:r>
      <w:r>
        <w:rPr>
          <w:rFonts w:ascii="Times New Roman" w:hAnsi="Times New Roman"/>
          <w:sz w:val="28"/>
          <w:szCs w:val="28"/>
        </w:rPr>
        <w:t>р</w:t>
      </w:r>
      <w:r w:rsidRPr="00C07C55">
        <w:rPr>
          <w:rFonts w:ascii="Times New Roman" w:hAnsi="Times New Roman"/>
          <w:sz w:val="28"/>
          <w:szCs w:val="28"/>
        </w:rPr>
        <w:t xml:space="preserve">ассмотрено, каким образом обучение иностранным языкам можно адаптировать еще и под запрос конкретной личности, под ее индивидуальные особенности восприятия информации. Речь идет о предикторах успешности в обучении в целом и в обучении иностранным языкам в частности: интеллектуальные способности, когнитивные особенности личности, индивидуально-психологические различия и другие возможные предикторы. </w:t>
      </w:r>
    </w:p>
    <w:p w:rsidR="00F06EFC" w:rsidRPr="00F06EFC" w:rsidRDefault="00F06EFC" w:rsidP="00F06EFC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отобрали наиболее </w:t>
      </w:r>
      <w:r w:rsidRPr="00867643">
        <w:rPr>
          <w:rFonts w:ascii="Times New Roman" w:hAnsi="Times New Roman"/>
          <w:i/>
          <w:sz w:val="28"/>
          <w:szCs w:val="28"/>
        </w:rPr>
        <w:t>объективно измеряемые</w:t>
      </w:r>
      <w:r>
        <w:rPr>
          <w:rFonts w:ascii="Times New Roman" w:hAnsi="Times New Roman"/>
          <w:sz w:val="28"/>
          <w:szCs w:val="28"/>
        </w:rPr>
        <w:t xml:space="preserve"> предикторы успешности обучения для построения модели </w:t>
      </w:r>
      <w:r w:rsidR="0039291F">
        <w:rPr>
          <w:rFonts w:ascii="Times New Roman" w:hAnsi="Times New Roman"/>
          <w:sz w:val="28"/>
          <w:szCs w:val="28"/>
        </w:rPr>
        <w:t>индивидуализированного</w:t>
      </w:r>
      <w:r w:rsidR="00F0625C">
        <w:rPr>
          <w:rFonts w:ascii="Times New Roman" w:hAnsi="Times New Roman"/>
          <w:sz w:val="28"/>
          <w:szCs w:val="28"/>
        </w:rPr>
        <w:t xml:space="preserve"> обучения иностранным языкам. </w:t>
      </w:r>
      <w:r w:rsidR="00777F91">
        <w:rPr>
          <w:rFonts w:ascii="Times New Roman" w:hAnsi="Times New Roman"/>
          <w:sz w:val="28"/>
          <w:szCs w:val="28"/>
        </w:rPr>
        <w:t>Наиболее качественными представляются интеллект и исполнительные функции (</w:t>
      </w:r>
      <w:proofErr w:type="spellStart"/>
      <w:r w:rsidR="00777F91">
        <w:rPr>
          <w:rFonts w:ascii="Times New Roman" w:hAnsi="Times New Roman"/>
          <w:sz w:val="28"/>
          <w:szCs w:val="28"/>
        </w:rPr>
        <w:t>тормозный</w:t>
      </w:r>
      <w:proofErr w:type="spellEnd"/>
      <w:r w:rsidR="00777F91">
        <w:rPr>
          <w:rFonts w:ascii="Times New Roman" w:hAnsi="Times New Roman"/>
          <w:sz w:val="28"/>
          <w:szCs w:val="28"/>
        </w:rPr>
        <w:t xml:space="preserve"> контроль, рабочая память и когнитивная гибкость). </w:t>
      </w:r>
      <w:r w:rsidR="00F0625C">
        <w:rPr>
          <w:rFonts w:ascii="Times New Roman" w:hAnsi="Times New Roman"/>
          <w:sz w:val="28"/>
          <w:szCs w:val="28"/>
        </w:rPr>
        <w:t xml:space="preserve">В данной работе акцент сделан на рассмотрении как предиктора исполнительных функций, поскольку интеллект является достаточно сильным предиктором успешности любой умственной деятельности, это достаточно широкая характеристика. Исполнительные функции </w:t>
      </w:r>
      <w:proofErr w:type="gramStart"/>
      <w:r w:rsidR="00F0625C">
        <w:rPr>
          <w:rFonts w:ascii="Times New Roman" w:hAnsi="Times New Roman"/>
          <w:sz w:val="28"/>
          <w:szCs w:val="28"/>
        </w:rPr>
        <w:t>же</w:t>
      </w:r>
      <w:proofErr w:type="gramEnd"/>
      <w:r w:rsidR="00F0625C">
        <w:rPr>
          <w:rFonts w:ascii="Times New Roman" w:hAnsi="Times New Roman"/>
          <w:sz w:val="28"/>
          <w:szCs w:val="28"/>
        </w:rPr>
        <w:t xml:space="preserve"> как предиктор успешности в обучении взрослых до сих пор почти не рассматривался. </w:t>
      </w:r>
    </w:p>
    <w:p w:rsidR="001658F8" w:rsidRDefault="00617CFD" w:rsidP="007F50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Показана достаточно сильная значимая связь между исполнительными функциями и успешностью в обучении иностранным языкам, что позволило нам строить уравнения регрессии для выяснения коэффициентов. </w:t>
      </w:r>
      <w:r w:rsidR="00867643">
        <w:rPr>
          <w:rFonts w:ascii="Times New Roman" w:hAnsi="Times New Roman"/>
          <w:sz w:val="28"/>
          <w:szCs w:val="28"/>
        </w:rPr>
        <w:t>Однако</w:t>
      </w:r>
      <w:proofErr w:type="gramStart"/>
      <w:r w:rsidR="00867643">
        <w:rPr>
          <w:rFonts w:ascii="Times New Roman" w:hAnsi="Times New Roman"/>
          <w:sz w:val="28"/>
          <w:szCs w:val="28"/>
        </w:rPr>
        <w:t>,</w:t>
      </w:r>
      <w:proofErr w:type="gramEnd"/>
      <w:r w:rsidR="00867643">
        <w:rPr>
          <w:rFonts w:ascii="Times New Roman" w:hAnsi="Times New Roman"/>
          <w:sz w:val="28"/>
          <w:szCs w:val="28"/>
        </w:rPr>
        <w:t xml:space="preserve"> коэффициенты регрессии получились не значимы, что не позволило нам строить алгоритм </w:t>
      </w:r>
      <w:r w:rsidR="0039291F">
        <w:rPr>
          <w:rFonts w:ascii="Times New Roman" w:hAnsi="Times New Roman"/>
          <w:sz w:val="28"/>
          <w:szCs w:val="28"/>
        </w:rPr>
        <w:t>индивидуализированного</w:t>
      </w:r>
      <w:r w:rsidR="00867643">
        <w:rPr>
          <w:rFonts w:ascii="Times New Roman" w:hAnsi="Times New Roman"/>
          <w:sz w:val="28"/>
          <w:szCs w:val="28"/>
        </w:rPr>
        <w:t xml:space="preserve"> обучения иностранным языкам. </w:t>
      </w:r>
    </w:p>
    <w:p w:rsidR="000970F9" w:rsidRPr="004B3D7D" w:rsidRDefault="004B3D7D" w:rsidP="004B3D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выстраивая полный автоматизированный алгоритм, м</w:t>
      </w:r>
      <w:r w:rsidR="007576FD" w:rsidRPr="004B3D7D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таки </w:t>
      </w:r>
      <w:r w:rsidR="007576FD" w:rsidRPr="004B3D7D">
        <w:rPr>
          <w:rFonts w:ascii="Times New Roman" w:hAnsi="Times New Roman"/>
          <w:sz w:val="28"/>
          <w:szCs w:val="28"/>
        </w:rPr>
        <w:t>можем с помощью предсказанн</w:t>
      </w:r>
      <w:r w:rsidR="00C725CC">
        <w:rPr>
          <w:rFonts w:ascii="Times New Roman" w:hAnsi="Times New Roman"/>
          <w:sz w:val="28"/>
          <w:szCs w:val="28"/>
        </w:rPr>
        <w:t>ого потенциала в изучении курса</w:t>
      </w:r>
      <w:r w:rsidR="007576FD" w:rsidRPr="004B3D7D">
        <w:rPr>
          <w:rFonts w:ascii="Times New Roman" w:hAnsi="Times New Roman"/>
          <w:sz w:val="28"/>
          <w:szCs w:val="28"/>
        </w:rPr>
        <w:t xml:space="preserve"> обеспечить учителю  понимание, </w:t>
      </w:r>
      <w:r>
        <w:rPr>
          <w:rFonts w:ascii="Times New Roman" w:hAnsi="Times New Roman"/>
          <w:sz w:val="28"/>
          <w:szCs w:val="28"/>
        </w:rPr>
        <w:t>как</w:t>
      </w:r>
      <w:r w:rsidR="007576FD" w:rsidRPr="004B3D7D">
        <w:rPr>
          <w:rFonts w:ascii="Times New Roman" w:hAnsi="Times New Roman"/>
          <w:sz w:val="28"/>
          <w:szCs w:val="28"/>
        </w:rPr>
        <w:t xml:space="preserve"> можно построить индивидуальные траектории обучения для разных групп учеников</w:t>
      </w:r>
      <w:r w:rsidR="00C725CC">
        <w:rPr>
          <w:rFonts w:ascii="Times New Roman" w:hAnsi="Times New Roman"/>
          <w:sz w:val="28"/>
          <w:szCs w:val="28"/>
        </w:rPr>
        <w:t>,</w:t>
      </w:r>
      <w:r w:rsidR="007576FD" w:rsidRPr="004B3D7D">
        <w:rPr>
          <w:rFonts w:ascii="Times New Roman" w:hAnsi="Times New Roman"/>
          <w:sz w:val="28"/>
          <w:szCs w:val="28"/>
        </w:rPr>
        <w:t xml:space="preserve"> или даже для каждого отдельного ученика</w:t>
      </w:r>
      <w:r>
        <w:rPr>
          <w:rFonts w:ascii="Times New Roman" w:hAnsi="Times New Roman"/>
          <w:sz w:val="28"/>
          <w:szCs w:val="28"/>
        </w:rPr>
        <w:t xml:space="preserve"> с учетом их индивидуальных особенностей. </w:t>
      </w:r>
    </w:p>
    <w:p w:rsidR="002825FE" w:rsidRDefault="002825FE" w:rsidP="002825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 не менее, создание автоматизированного</w:t>
      </w:r>
      <w:r w:rsidRPr="00C07C55">
        <w:rPr>
          <w:rFonts w:ascii="Times New Roman" w:hAnsi="Times New Roman"/>
          <w:sz w:val="28"/>
          <w:szCs w:val="28"/>
        </w:rPr>
        <w:t xml:space="preserve"> алгоритм</w:t>
      </w:r>
      <w:r>
        <w:rPr>
          <w:rFonts w:ascii="Times New Roman" w:hAnsi="Times New Roman"/>
          <w:sz w:val="28"/>
          <w:szCs w:val="28"/>
        </w:rPr>
        <w:t>а</w:t>
      </w:r>
      <w:r w:rsidRPr="00C07C55">
        <w:rPr>
          <w:rFonts w:ascii="Times New Roman" w:hAnsi="Times New Roman"/>
          <w:sz w:val="28"/>
          <w:szCs w:val="28"/>
        </w:rPr>
        <w:t xml:space="preserve"> </w:t>
      </w:r>
      <w:r w:rsidR="0039291F">
        <w:rPr>
          <w:rFonts w:ascii="Times New Roman" w:hAnsi="Times New Roman"/>
          <w:sz w:val="28"/>
          <w:szCs w:val="28"/>
        </w:rPr>
        <w:t>индивидуализированного</w:t>
      </w:r>
      <w:r w:rsidR="0039291F" w:rsidRPr="00C07C55"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>обучения иностранным языкам, использующего возможности логистических м</w:t>
      </w:r>
      <w:r w:rsidRPr="00BE0D03">
        <w:rPr>
          <w:rFonts w:ascii="Times New Roman" w:hAnsi="Times New Roman"/>
          <w:sz w:val="28"/>
          <w:szCs w:val="28"/>
        </w:rPr>
        <w:t>оделей, построенных на предикторах успешного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BE0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безусловно, в электронном обучении </w:t>
      </w:r>
      <w:r w:rsidRPr="00BE0D03">
        <w:rPr>
          <w:rFonts w:ascii="Times New Roman" w:hAnsi="Times New Roman"/>
          <w:sz w:val="28"/>
          <w:szCs w:val="28"/>
        </w:rPr>
        <w:t>будет уменьшать действие свойства статичнос</w:t>
      </w:r>
      <w:r>
        <w:rPr>
          <w:rFonts w:ascii="Times New Roman" w:hAnsi="Times New Roman"/>
          <w:sz w:val="28"/>
          <w:szCs w:val="28"/>
        </w:rPr>
        <w:t>ти систем, что, в свою очередь, позволит повысить качество обучения для каждого отдельного ученика. Потому мы считаем необходимым дальнейшую работу по созданию таких алгоритмов с учетом накопленных данных и опыта.</w:t>
      </w:r>
    </w:p>
    <w:p w:rsidR="002825FE" w:rsidRDefault="002825FE" w:rsidP="002825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39291F">
        <w:rPr>
          <w:rFonts w:ascii="Times New Roman" w:hAnsi="Times New Roman"/>
          <w:sz w:val="28"/>
          <w:szCs w:val="28"/>
        </w:rPr>
        <w:t xml:space="preserve"> индивидуализированная</w:t>
      </w:r>
      <w:r>
        <w:rPr>
          <w:rFonts w:ascii="Times New Roman" w:hAnsi="Times New Roman"/>
          <w:sz w:val="28"/>
          <w:szCs w:val="28"/>
        </w:rPr>
        <w:t xml:space="preserve"> система обучения иностранным языкам должна строиться на предикторах, имеющих сильную значимую связь с успешностью в обучении. </w:t>
      </w:r>
    </w:p>
    <w:p w:rsidR="002825FE" w:rsidRDefault="002825FE" w:rsidP="002825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в обучении, как правило, обу</w:t>
      </w:r>
      <w:r w:rsidR="00867325">
        <w:rPr>
          <w:rFonts w:ascii="Times New Roman" w:hAnsi="Times New Roman"/>
          <w:sz w:val="28"/>
          <w:szCs w:val="28"/>
        </w:rPr>
        <w:t xml:space="preserve">словлена несколькими факторами </w:t>
      </w:r>
      <w:r>
        <w:rPr>
          <w:rFonts w:ascii="Times New Roman" w:hAnsi="Times New Roman"/>
          <w:sz w:val="28"/>
          <w:szCs w:val="28"/>
        </w:rPr>
        <w:t xml:space="preserve">сразу и их сочетаниями. Потому необходимо использовать несколько предикторов в модели для наиболее точного прогноза успешности в обучении каждого ученика. </w:t>
      </w:r>
      <w:r w:rsidR="0039291F">
        <w:rPr>
          <w:rFonts w:ascii="Times New Roman" w:hAnsi="Times New Roman"/>
          <w:sz w:val="28"/>
          <w:szCs w:val="28"/>
        </w:rPr>
        <w:t>Индивидуализированная</w:t>
      </w:r>
      <w:r>
        <w:rPr>
          <w:rFonts w:ascii="Times New Roman" w:hAnsi="Times New Roman"/>
          <w:sz w:val="28"/>
          <w:szCs w:val="28"/>
        </w:rPr>
        <w:t xml:space="preserve"> модель обучения должна обладать свойством комплексности. </w:t>
      </w:r>
    </w:p>
    <w:p w:rsidR="002825FE" w:rsidRDefault="00867325" w:rsidP="002825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индивидуальные когнитивные особенности как развитость исполнительных функций (все элементы рабочей памяти, </w:t>
      </w:r>
      <w:proofErr w:type="spellStart"/>
      <w:r>
        <w:rPr>
          <w:rFonts w:ascii="Times New Roman" w:hAnsi="Times New Roman"/>
          <w:sz w:val="28"/>
          <w:szCs w:val="28"/>
        </w:rPr>
        <w:t>тормозный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исполнительский контроль, гибкость внимания) должны встраиваться в модель с учетом других более общих индивидуальных характеристик обучающихся (например, интеллект). </w:t>
      </w:r>
    </w:p>
    <w:p w:rsidR="00867325" w:rsidRDefault="00867325" w:rsidP="002825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важно учитывать при разработке алгоритма начальный уровень знаний предметной области, для которой он разрабатывается. Различные предикторы в модели могут иметь большую или меньшую предсказательную силу в зависимости от уровня знаний предметной области. </w:t>
      </w:r>
    </w:p>
    <w:p w:rsidR="001658F8" w:rsidRPr="00C07C55" w:rsidRDefault="001658F8" w:rsidP="00BE0D0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7C55">
        <w:rPr>
          <w:rFonts w:ascii="Times New Roman" w:hAnsi="Times New Roman"/>
          <w:b/>
          <w:sz w:val="28"/>
          <w:szCs w:val="28"/>
        </w:rPr>
        <w:br w:type="page"/>
      </w:r>
    </w:p>
    <w:p w:rsidR="001658F8" w:rsidRPr="00C07C55" w:rsidRDefault="001658F8" w:rsidP="007F503C">
      <w:pPr>
        <w:spacing w:line="36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C07C55"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3916B5" w:rsidRPr="00C07C55" w:rsidRDefault="003916B5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C07C55">
        <w:rPr>
          <w:rFonts w:ascii="Times New Roman" w:hAnsi="Times New Roman"/>
          <w:sz w:val="28"/>
          <w:szCs w:val="28"/>
        </w:rPr>
        <w:t>Аббакумов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Д. Ф. Сравнительный анализ эффективности числового и вербального тестов при прогнозировании результатов работы сотрудников. [Электронный ресурс] // Организационная психология. 2011. Т. 1. № 2. С. 92–99. URL: </w:t>
      </w:r>
      <w:r w:rsidR="00246599" w:rsidRPr="00665B5A">
        <w:rPr>
          <w:rFonts w:ascii="Times New Roman" w:hAnsi="Times New Roman"/>
          <w:sz w:val="28"/>
          <w:szCs w:val="28"/>
        </w:rPr>
        <w:t>http://orgpsyjournal.hse.ru</w:t>
      </w:r>
      <w:r w:rsidR="00207303" w:rsidRPr="00C07C55">
        <w:rPr>
          <w:rFonts w:ascii="Times New Roman" w:hAnsi="Times New Roman"/>
          <w:sz w:val="28"/>
          <w:szCs w:val="28"/>
        </w:rPr>
        <w:t>.</w:t>
      </w:r>
    </w:p>
    <w:p w:rsidR="0074521B" w:rsidRPr="00C07C55" w:rsidRDefault="0074521B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C07C55">
        <w:rPr>
          <w:rFonts w:ascii="Times New Roman" w:hAnsi="Times New Roman"/>
          <w:sz w:val="28"/>
          <w:szCs w:val="28"/>
        </w:rPr>
        <w:t>Анастази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C07C55">
        <w:rPr>
          <w:rFonts w:ascii="Times New Roman" w:hAnsi="Times New Roman"/>
          <w:sz w:val="28"/>
          <w:szCs w:val="28"/>
        </w:rPr>
        <w:t>Урбина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С., Психологическое тестирование, СПб</w:t>
      </w:r>
      <w:proofErr w:type="gramStart"/>
      <w:r w:rsidRPr="00C07C5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07C55">
        <w:rPr>
          <w:rFonts w:ascii="Times New Roman" w:hAnsi="Times New Roman"/>
          <w:sz w:val="28"/>
          <w:szCs w:val="28"/>
        </w:rPr>
        <w:t>Питер, 2001</w:t>
      </w:r>
      <w:r w:rsidR="00207303" w:rsidRPr="00C07C55">
        <w:rPr>
          <w:rFonts w:ascii="Times New Roman" w:hAnsi="Times New Roman"/>
          <w:sz w:val="28"/>
          <w:szCs w:val="28"/>
        </w:rPr>
        <w:t>.</w:t>
      </w:r>
    </w:p>
    <w:p w:rsidR="001658F8" w:rsidRPr="00C07C55" w:rsidRDefault="001658F8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C07C55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А. Н. Психология конкуренции в обучении. М.: Изд. дом ГУ-ВШЭ, 2006. 231 с.</w:t>
      </w:r>
    </w:p>
    <w:p w:rsidR="00AA0AFD" w:rsidRPr="00C07C55" w:rsidRDefault="00AA0AFD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Beldaglia</w:t>
      </w:r>
      <w:proofErr w:type="spellEnd"/>
      <w:r w:rsidR="00BF77AE" w:rsidRPr="00C07C55">
        <w:rPr>
          <w:rFonts w:ascii="Times New Roman" w:hAnsi="Times New Roman"/>
          <w:sz w:val="28"/>
          <w:szCs w:val="28"/>
          <w:lang w:val="en-US"/>
        </w:rPr>
        <w:t>, B.,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Adiguzela</w:t>
      </w:r>
      <w:proofErr w:type="spellEnd"/>
      <w:r w:rsidR="00BF77AE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F77AE" w:rsidRPr="00C07C55">
        <w:rPr>
          <w:rFonts w:ascii="Times New Roman" w:hAnsi="Times New Roman"/>
          <w:sz w:val="28"/>
          <w:szCs w:val="28"/>
          <w:lang w:val="en-US"/>
        </w:rPr>
        <w:t>T.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F77AE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2010</w:t>
      </w:r>
      <w:r w:rsidR="00BF77AE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C07C55">
        <w:rPr>
          <w:rFonts w:ascii="Times New Roman" w:hAnsi="Times New Roman"/>
          <w:sz w:val="28"/>
          <w:szCs w:val="28"/>
          <w:lang w:val="en-US"/>
        </w:rPr>
        <w:t>Illustrating</w:t>
      </w:r>
      <w:proofErr w:type="gramEnd"/>
      <w:r w:rsidRPr="00C07C55">
        <w:rPr>
          <w:rFonts w:ascii="Times New Roman" w:hAnsi="Times New Roman"/>
          <w:sz w:val="28"/>
          <w:szCs w:val="28"/>
          <w:lang w:val="en-US"/>
        </w:rPr>
        <w:t xml:space="preserve"> an ideal adaptive e-learning:  A conceptual framework</w:t>
      </w:r>
      <w:r w:rsidR="00207303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F3175" w:rsidRPr="00C07C55">
        <w:rPr>
          <w:rFonts w:ascii="Times New Roman" w:hAnsi="Times New Roman" w:hint="eastAsia"/>
          <w:sz w:val="28"/>
          <w:szCs w:val="28"/>
          <w:lang w:val="en-US"/>
        </w:rPr>
        <w:t>Innovation and Creativity in Education</w:t>
      </w:r>
      <w:r w:rsidR="009F3175" w:rsidRPr="00C07C55">
        <w:rPr>
          <w:rFonts w:ascii="Times New Roman" w:hAnsi="Times New Roman"/>
          <w:sz w:val="28"/>
          <w:szCs w:val="28"/>
          <w:lang w:val="en-US"/>
        </w:rPr>
        <w:t xml:space="preserve"> (</w:t>
      </w:r>
      <w:hyperlink r:id="rId17" w:tooltip="Go to table of contents for this volume/issue" w:history="1">
        <w:r w:rsidR="009F3175" w:rsidRPr="00C07C55">
          <w:rPr>
            <w:rStyle w:val="a7"/>
            <w:rFonts w:ascii="Times New Roman" w:hAnsi="Times New Roman" w:hint="eastAsia"/>
            <w:color w:val="auto"/>
            <w:sz w:val="28"/>
            <w:szCs w:val="28"/>
            <w:u w:val="none"/>
            <w:lang w:val="en-US"/>
          </w:rPr>
          <w:t>Vol</w:t>
        </w:r>
        <w:r w:rsidR="009F3175" w:rsidRPr="00C07C5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="009F3175" w:rsidRPr="00C07C55">
          <w:rPr>
            <w:rStyle w:val="a7"/>
            <w:rFonts w:ascii="Times New Roman" w:hAnsi="Times New Roman" w:hint="eastAsia"/>
            <w:color w:val="auto"/>
            <w:sz w:val="28"/>
            <w:szCs w:val="28"/>
            <w:u w:val="none"/>
            <w:lang w:val="en-US"/>
          </w:rPr>
          <w:t xml:space="preserve"> 2, Issue 2</w:t>
        </w:r>
      </w:hyperlink>
      <w:r w:rsidR="009F3175" w:rsidRPr="00C07C55">
        <w:rPr>
          <w:rFonts w:ascii="Times New Roman" w:hAnsi="Times New Roman" w:hint="eastAsia"/>
          <w:sz w:val="28"/>
          <w:szCs w:val="28"/>
          <w:lang w:val="en-US"/>
        </w:rPr>
        <w:t xml:space="preserve">, </w:t>
      </w:r>
      <w:r w:rsidR="009F3175" w:rsidRPr="00C07C55">
        <w:rPr>
          <w:rFonts w:ascii="Times New Roman" w:hAnsi="Times New Roman"/>
          <w:sz w:val="28"/>
          <w:szCs w:val="28"/>
          <w:lang w:val="en-US"/>
        </w:rPr>
        <w:t>pp.</w:t>
      </w:r>
      <w:r w:rsidR="009F3175" w:rsidRPr="00C07C55">
        <w:rPr>
          <w:rFonts w:ascii="Times New Roman" w:hAnsi="Times New Roman" w:hint="eastAsia"/>
          <w:sz w:val="28"/>
          <w:szCs w:val="28"/>
          <w:lang w:val="en-US"/>
        </w:rPr>
        <w:t xml:space="preserve"> 5755</w:t>
      </w:r>
      <w:r w:rsidR="009F3175" w:rsidRPr="00C07C55">
        <w:rPr>
          <w:rFonts w:ascii="Times New Roman" w:hAnsi="Times New Roman" w:hint="eastAsia"/>
          <w:sz w:val="28"/>
          <w:szCs w:val="28"/>
          <w:lang w:val="en-US"/>
        </w:rPr>
        <w:t>–</w:t>
      </w:r>
      <w:r w:rsidR="009F3175" w:rsidRPr="00C07C55">
        <w:rPr>
          <w:rFonts w:ascii="Times New Roman" w:hAnsi="Times New Roman" w:hint="eastAsia"/>
          <w:sz w:val="28"/>
          <w:szCs w:val="28"/>
          <w:lang w:val="en-US"/>
        </w:rPr>
        <w:t>5761</w:t>
      </w:r>
      <w:r w:rsidR="009F3175" w:rsidRPr="00C07C55">
        <w:rPr>
          <w:rFonts w:ascii="Times New Roman" w:hAnsi="Times New Roman"/>
          <w:sz w:val="28"/>
          <w:szCs w:val="28"/>
          <w:lang w:val="en-US"/>
        </w:rPr>
        <w:t>).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969D5" w:rsidRPr="00C07C55" w:rsidRDefault="004969D5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Baddeley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, A. D., &amp; Hitch, G. J., </w:t>
      </w:r>
      <w:r w:rsidR="00774647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1974</w:t>
      </w:r>
      <w:r w:rsidR="00774647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. Working memory. In G. Bower (Ed.), </w:t>
      </w:r>
      <w:proofErr w:type="gramStart"/>
      <w:r w:rsidRPr="00C07C55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07C55">
        <w:rPr>
          <w:rFonts w:ascii="Times New Roman" w:hAnsi="Times New Roman"/>
          <w:sz w:val="28"/>
          <w:szCs w:val="28"/>
          <w:lang w:val="en-US"/>
        </w:rPr>
        <w:t xml:space="preserve"> psychology of learning and motivation (Vol. 8, pp. 47-90). </w:t>
      </w:r>
      <w:proofErr w:type="spellStart"/>
      <w:r w:rsidRPr="00C07C55">
        <w:rPr>
          <w:rFonts w:ascii="Times New Roman" w:hAnsi="Times New Roman"/>
          <w:sz w:val="28"/>
          <w:szCs w:val="28"/>
        </w:rPr>
        <w:t>San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55">
        <w:rPr>
          <w:rFonts w:ascii="Times New Roman" w:hAnsi="Times New Roman"/>
          <w:sz w:val="28"/>
          <w:szCs w:val="28"/>
        </w:rPr>
        <w:t>Diego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CA: </w:t>
      </w:r>
      <w:proofErr w:type="spellStart"/>
      <w:r w:rsidRPr="00C07C55">
        <w:rPr>
          <w:rFonts w:ascii="Times New Roman" w:hAnsi="Times New Roman"/>
          <w:sz w:val="28"/>
          <w:szCs w:val="28"/>
        </w:rPr>
        <w:t>Academic</w:t>
      </w:r>
      <w:proofErr w:type="spellEnd"/>
      <w:r w:rsidRPr="00C07C55">
        <w:rPr>
          <w:rFonts w:ascii="Times New Roman" w:hAnsi="Times New Roman"/>
          <w:sz w:val="28"/>
          <w:szCs w:val="28"/>
        </w:rPr>
        <w:t>.</w:t>
      </w:r>
    </w:p>
    <w:p w:rsidR="00326D95" w:rsidRPr="00C07C55" w:rsidRDefault="00326D95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Baddeley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, A. D., &amp; Lieberman, K.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(1980). Spatial working memory. In R. S. Nickerson (Ed.), Attention and Performance (Vol. VIII, pp. 521–539). Hillside, N.J.: Lawrence Erlbaum Associates, Inc.</w:t>
      </w:r>
    </w:p>
    <w:p w:rsidR="00720E3C" w:rsidRPr="00C07C55" w:rsidRDefault="00720E3C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Baddeley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A. D., Allen R. J., Hitch G. J.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74647" w:rsidRPr="00C07C55">
        <w:rPr>
          <w:rFonts w:ascii="Times New Roman" w:hAnsi="Times New Roman"/>
          <w:sz w:val="28"/>
          <w:szCs w:val="28"/>
          <w:lang w:val="en-US"/>
        </w:rPr>
        <w:t>(2011)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8" w:history="1">
        <w:r w:rsidRPr="00C07C5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Binding in visual working memory: The role of the episodic buffer</w:t>
        </w:r>
      </w:hyperlink>
      <w:r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07C55">
        <w:rPr>
          <w:rFonts w:ascii="Times New Roman" w:hAnsi="Times New Roman"/>
          <w:iCs/>
          <w:sz w:val="28"/>
          <w:szCs w:val="28"/>
          <w:lang w:val="en-US"/>
        </w:rPr>
        <w:t>Neuropsychologia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07C55">
        <w:rPr>
          <w:rFonts w:ascii="Times New Roman" w:hAnsi="Times New Roman"/>
          <w:iCs/>
          <w:sz w:val="28"/>
          <w:szCs w:val="28"/>
          <w:lang w:val="en-US"/>
        </w:rPr>
        <w:t>Volume 49, Issue 6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07C55">
        <w:rPr>
          <w:rFonts w:ascii="Times New Roman" w:hAnsi="Times New Roman"/>
          <w:iCs/>
          <w:sz w:val="28"/>
          <w:szCs w:val="28"/>
          <w:lang w:val="en-US"/>
        </w:rPr>
        <w:t>May 2011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07C55">
        <w:rPr>
          <w:rFonts w:ascii="Times New Roman" w:hAnsi="Times New Roman"/>
          <w:iCs/>
          <w:sz w:val="28"/>
          <w:szCs w:val="28"/>
          <w:lang w:val="en-US"/>
        </w:rPr>
        <w:t>Pages 1393-1400</w:t>
      </w:r>
      <w:r w:rsidR="006D6A56" w:rsidRPr="00C07C55">
        <w:rPr>
          <w:rFonts w:ascii="Times New Roman" w:hAnsi="Times New Roman"/>
          <w:iCs/>
          <w:sz w:val="28"/>
          <w:szCs w:val="28"/>
          <w:lang w:val="en-US"/>
        </w:rPr>
        <w:t>.</w:t>
      </w:r>
    </w:p>
    <w:p w:rsidR="001658F8" w:rsidRPr="004704B1" w:rsidRDefault="001658F8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Baylari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Montazer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Gh.A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4647" w:rsidRPr="00C07C55">
        <w:rPr>
          <w:rFonts w:ascii="Times New Roman" w:hAnsi="Times New Roman"/>
          <w:sz w:val="28"/>
          <w:szCs w:val="28"/>
          <w:lang w:val="en-US"/>
        </w:rPr>
        <w:t xml:space="preserve">(2009) </w:t>
      </w:r>
      <w:r w:rsidRPr="00C07C55">
        <w:rPr>
          <w:rFonts w:ascii="Times New Roman" w:hAnsi="Times New Roman"/>
          <w:sz w:val="28"/>
          <w:szCs w:val="28"/>
          <w:lang w:val="en-US"/>
        </w:rPr>
        <w:t>Design a personalized e-learning system based on item response theory and artificial neural network approach // Expert Systems with Applications. Vol. 36. P. 8013–8021</w:t>
      </w:r>
      <w:r w:rsidR="006D6A56" w:rsidRPr="00C07C55">
        <w:rPr>
          <w:rFonts w:ascii="Times New Roman" w:hAnsi="Times New Roman"/>
          <w:sz w:val="28"/>
          <w:szCs w:val="28"/>
        </w:rPr>
        <w:t>.</w:t>
      </w:r>
    </w:p>
    <w:p w:rsidR="004704B1" w:rsidRPr="00C07C55" w:rsidRDefault="004704B1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4704B1">
        <w:rPr>
          <w:rFonts w:ascii="Times New Roman" w:hAnsi="Times New Roman"/>
          <w:i/>
          <w:iCs/>
          <w:sz w:val="28"/>
          <w:szCs w:val="28"/>
          <w:lang w:val="en-US"/>
        </w:rPr>
        <w:t>Benton A.L.</w:t>
      </w:r>
      <w:r w:rsidRPr="004704B1">
        <w:rPr>
          <w:rFonts w:ascii="Times New Roman" w:hAnsi="Times New Roman"/>
          <w:sz w:val="28"/>
          <w:szCs w:val="28"/>
          <w:lang w:val="en-US"/>
        </w:rPr>
        <w:t xml:space="preserve"> Neuropsychological assessment // Annual Review of Psychology. </w:t>
      </w:r>
      <w:r w:rsidRPr="004704B1">
        <w:rPr>
          <w:rFonts w:ascii="Times New Roman" w:hAnsi="Times New Roman"/>
          <w:sz w:val="28"/>
          <w:szCs w:val="28"/>
        </w:rPr>
        <w:t xml:space="preserve">1994. </w:t>
      </w:r>
      <w:proofErr w:type="spellStart"/>
      <w:r w:rsidRPr="004704B1">
        <w:rPr>
          <w:rFonts w:ascii="Times New Roman" w:hAnsi="Times New Roman"/>
          <w:sz w:val="28"/>
          <w:szCs w:val="28"/>
        </w:rPr>
        <w:t>Vol</w:t>
      </w:r>
      <w:proofErr w:type="spellEnd"/>
      <w:r w:rsidRPr="004704B1">
        <w:rPr>
          <w:rFonts w:ascii="Times New Roman" w:hAnsi="Times New Roman"/>
          <w:sz w:val="28"/>
          <w:szCs w:val="28"/>
        </w:rPr>
        <w:t>. 45, N 1. P. 1–23</w:t>
      </w:r>
      <w:r>
        <w:rPr>
          <w:rFonts w:ascii="Times New Roman" w:hAnsi="Times New Roman"/>
          <w:sz w:val="28"/>
          <w:szCs w:val="28"/>
        </w:rPr>
        <w:t>.</w:t>
      </w:r>
    </w:p>
    <w:p w:rsidR="00945FAB" w:rsidRPr="00C07C55" w:rsidRDefault="00945FAB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Brusilovsky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, P.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(1996), “Methods and Techniques of Adaptive Hypermedia”, User Modeling and User-Adapted Interaction, 6, 2–3, 87–129. </w:t>
      </w:r>
    </w:p>
    <w:p w:rsidR="00774647" w:rsidRPr="00C07C55" w:rsidRDefault="00774647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lastRenderedPageBreak/>
        <w:t>Brusilovsky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, P.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(1999), “Adaptive and Intelligent Technologies for Web-based Education”. In C.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Rollinger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and C.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Peylo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(eds.), Special Issue on Intelligent Systems and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Teleteaching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Künstliche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Intelligenz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, 4, 19-25.</w:t>
      </w:r>
    </w:p>
    <w:p w:rsidR="006E1879" w:rsidRPr="00C07C55" w:rsidRDefault="006E187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Brusilovsky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, P.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(2001). Adaptive hypermedia. User Model. User-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Adap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. Interact., 11(1/2), 87–110</w:t>
      </w:r>
    </w:p>
    <w:p w:rsidR="008818F9" w:rsidRPr="00C07C55" w:rsidRDefault="008818F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>Chen C.-M., Lee H.-M., Chen Y.-H.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4647" w:rsidRPr="00C07C55">
        <w:rPr>
          <w:rFonts w:ascii="Times New Roman" w:hAnsi="Times New Roman"/>
          <w:sz w:val="28"/>
          <w:szCs w:val="28"/>
          <w:lang w:val="en-US"/>
        </w:rPr>
        <w:t xml:space="preserve">(2005). 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Personalized e-learning system using Item Response Theory // Computers &amp;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Education.Vol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. 44. P. 237–255. </w:t>
      </w:r>
    </w:p>
    <w:p w:rsidR="008818F9" w:rsidRPr="00C07C55" w:rsidRDefault="008818F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>Chen C.-M., Liu C.-Y., Chang M.-H.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74647" w:rsidRPr="00C07C55">
        <w:rPr>
          <w:rFonts w:ascii="Times New Roman" w:hAnsi="Times New Roman"/>
          <w:sz w:val="28"/>
          <w:szCs w:val="28"/>
          <w:lang w:val="en-US"/>
        </w:rPr>
        <w:t xml:space="preserve">(2006). 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Personalized curriculum sequencing utilizing modified item response theory for web-based instruction // Expert </w:t>
      </w:r>
      <w:r w:rsidR="00774647" w:rsidRPr="00C07C55">
        <w:rPr>
          <w:rFonts w:ascii="Times New Roman" w:hAnsi="Times New Roman"/>
          <w:sz w:val="28"/>
          <w:szCs w:val="28"/>
          <w:lang w:val="en-US"/>
        </w:rPr>
        <w:t>Systems with Applications.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Vol. 30. P. 378–396.</w:t>
      </w:r>
    </w:p>
    <w:p w:rsidR="008818F9" w:rsidRPr="00C07C55" w:rsidRDefault="008818F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>Chen C.-M., Duh L.-J.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22A3" w:rsidRPr="00C07C55">
        <w:rPr>
          <w:rFonts w:ascii="Times New Roman" w:hAnsi="Times New Roman"/>
          <w:sz w:val="28"/>
          <w:szCs w:val="28"/>
          <w:lang w:val="en-US"/>
        </w:rPr>
        <w:t xml:space="preserve">(2008). 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Personalized web-based tutoring system based on fuzzy item response theory // Expert Systems with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Applications.Vol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. 34. P. 2298–2315. </w:t>
      </w:r>
    </w:p>
    <w:p w:rsidR="008818F9" w:rsidRPr="006F3E0B" w:rsidRDefault="008818F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Cofer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, C.N.,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Appley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, M.H., </w:t>
      </w:r>
      <w:r w:rsidR="009422A3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1967</w:t>
      </w:r>
      <w:r w:rsidR="009422A3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>. Motivation: Theory and Research. Wiley, New York, London, Sydney</w:t>
      </w:r>
      <w:r w:rsidR="009113A2" w:rsidRPr="00C07C55">
        <w:rPr>
          <w:rFonts w:ascii="Times New Roman" w:hAnsi="Times New Roman"/>
          <w:sz w:val="28"/>
          <w:szCs w:val="28"/>
          <w:lang w:val="en-US"/>
        </w:rPr>
        <w:t>.</w:t>
      </w:r>
    </w:p>
    <w:p w:rsidR="001069BD" w:rsidRPr="001069BD" w:rsidRDefault="006F3E0B" w:rsidP="009A719B">
      <w:pPr>
        <w:pStyle w:val="a3"/>
        <w:numPr>
          <w:ilvl w:val="0"/>
          <w:numId w:val="5"/>
        </w:numPr>
        <w:spacing w:line="360" w:lineRule="auto"/>
        <w:ind w:right="-2"/>
        <w:rPr>
          <w:rStyle w:val="hps"/>
          <w:rFonts w:ascii="Times New Roman" w:hAnsi="Times New Roman"/>
          <w:sz w:val="28"/>
          <w:szCs w:val="28"/>
          <w:lang w:val="en-US"/>
        </w:rPr>
      </w:pPr>
      <w:r w:rsidRPr="006F3E0B">
        <w:rPr>
          <w:rStyle w:val="hps"/>
          <w:rFonts w:ascii="Times New Roman" w:hAnsi="Times New Roman"/>
          <w:color w:val="333333"/>
          <w:sz w:val="28"/>
          <w:szCs w:val="28"/>
          <w:lang w:val="en-US"/>
        </w:rPr>
        <w:t xml:space="preserve">Diamond A., in Handbook of Developmental Cognitive Neuroscience, C. Nelson, M. Luciana Eds. </w:t>
      </w:r>
      <w:r w:rsidRPr="001069BD">
        <w:rPr>
          <w:rStyle w:val="hps"/>
          <w:rFonts w:ascii="Times New Roman" w:hAnsi="Times New Roman"/>
          <w:color w:val="333333"/>
          <w:sz w:val="28"/>
          <w:szCs w:val="28"/>
          <w:lang w:val="en-US"/>
        </w:rPr>
        <w:t>(MIT Press, Cambridge, MA, 2001).</w:t>
      </w:r>
    </w:p>
    <w:p w:rsidR="001069BD" w:rsidRPr="00BE31AD" w:rsidRDefault="001069BD" w:rsidP="009A719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1A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Diamond A., Kirkham N. Not quite as grown-up as we like to think parallels between cognition in childhood and adulthood //Psychological Science. – 2005. – </w:t>
      </w:r>
      <w:r w:rsidRPr="00BE31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E31A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16. – №. </w:t>
      </w:r>
      <w:r w:rsidRPr="00BE31AD">
        <w:rPr>
          <w:rFonts w:ascii="Times New Roman" w:eastAsia="Times New Roman" w:hAnsi="Times New Roman"/>
          <w:sz w:val="28"/>
          <w:szCs w:val="28"/>
          <w:lang w:eastAsia="ru-RU"/>
        </w:rPr>
        <w:t>4. – С. 291-297.</w:t>
      </w:r>
    </w:p>
    <w:p w:rsidR="001069BD" w:rsidRPr="001069BD" w:rsidRDefault="001069BD" w:rsidP="001069BD">
      <w:pPr>
        <w:pStyle w:val="a3"/>
        <w:spacing w:line="360" w:lineRule="auto"/>
        <w:ind w:left="1429" w:right="-2"/>
        <w:rPr>
          <w:rFonts w:ascii="Times New Roman" w:hAnsi="Times New Roman"/>
          <w:sz w:val="28"/>
          <w:szCs w:val="28"/>
          <w:lang w:val="en-US"/>
        </w:rPr>
      </w:pPr>
    </w:p>
    <w:p w:rsidR="000D70CE" w:rsidRDefault="000D70CE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0D70CE">
        <w:rPr>
          <w:rFonts w:ascii="Times New Roman" w:hAnsi="Times New Roman"/>
          <w:sz w:val="28"/>
          <w:szCs w:val="28"/>
          <w:lang w:val="en-US"/>
        </w:rPr>
        <w:t>Diamond</w:t>
      </w:r>
      <w:r w:rsidR="006F3E0B" w:rsidRPr="006F3E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F3E0B" w:rsidRPr="000D70CE">
        <w:rPr>
          <w:rFonts w:ascii="Times New Roman" w:hAnsi="Times New Roman"/>
          <w:sz w:val="28"/>
          <w:szCs w:val="28"/>
          <w:lang w:val="en-US"/>
        </w:rPr>
        <w:t>A.</w:t>
      </w:r>
      <w:r w:rsidRPr="000D70CE">
        <w:rPr>
          <w:rFonts w:ascii="Times New Roman" w:hAnsi="Times New Roman"/>
          <w:sz w:val="28"/>
          <w:szCs w:val="28"/>
          <w:lang w:val="en-US"/>
        </w:rPr>
        <w:t xml:space="preserve">, in Lifespan Cognition: Mechanisms of Change, E. Bialystok, F. </w:t>
      </w:r>
      <w:proofErr w:type="spellStart"/>
      <w:r w:rsidRPr="000D70CE">
        <w:rPr>
          <w:rFonts w:ascii="Times New Roman" w:hAnsi="Times New Roman"/>
          <w:sz w:val="28"/>
          <w:szCs w:val="28"/>
          <w:lang w:val="en-US"/>
        </w:rPr>
        <w:t>Craik</w:t>
      </w:r>
      <w:proofErr w:type="spellEnd"/>
      <w:r w:rsidRPr="000D70CE">
        <w:rPr>
          <w:rFonts w:ascii="Times New Roman" w:hAnsi="Times New Roman"/>
          <w:sz w:val="28"/>
          <w:szCs w:val="28"/>
          <w:lang w:val="en-US"/>
        </w:rPr>
        <w:t xml:space="preserve">, Eds. </w:t>
      </w:r>
      <w:r w:rsidRPr="001069BD">
        <w:rPr>
          <w:rFonts w:ascii="Times New Roman" w:hAnsi="Times New Roman"/>
          <w:sz w:val="28"/>
          <w:szCs w:val="28"/>
          <w:lang w:val="en-US"/>
        </w:rPr>
        <w:t>(Oxford Univ. Press, New York, 2006) pp. 70-95.</w:t>
      </w:r>
    </w:p>
    <w:p w:rsidR="00616699" w:rsidRPr="00C07C55" w:rsidRDefault="0061669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616699">
        <w:rPr>
          <w:rFonts w:ascii="Times New Roman" w:hAnsi="Times New Roman"/>
          <w:sz w:val="28"/>
          <w:szCs w:val="28"/>
          <w:lang w:val="en-US"/>
        </w:rPr>
        <w:t>Diamond, A., Barnett, W. S., Thomas, J., &amp; Munro, S. (2007). Preschool program improves cognitive control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51B57" w:rsidRPr="00851B57" w:rsidRDefault="00851B57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851B57">
        <w:rPr>
          <w:rFonts w:ascii="Times New Roman" w:hAnsi="Times New Roman"/>
          <w:iCs/>
          <w:sz w:val="28"/>
          <w:szCs w:val="28"/>
          <w:lang w:val="en-US"/>
        </w:rPr>
        <w:t>Demakis G.J.</w:t>
      </w:r>
      <w:r w:rsidRPr="00851B57">
        <w:rPr>
          <w:rFonts w:ascii="Times New Roman" w:hAnsi="Times New Roman"/>
          <w:sz w:val="28"/>
          <w:szCs w:val="28"/>
          <w:lang w:val="en-US"/>
        </w:rPr>
        <w:t xml:space="preserve"> Frontal Lobe Damage and Tests of Executive Processing; a Meta-Analysis of Category Test, </w:t>
      </w:r>
      <w:proofErr w:type="spellStart"/>
      <w:r w:rsidRPr="00851B57">
        <w:rPr>
          <w:rFonts w:ascii="Times New Roman" w:hAnsi="Times New Roman"/>
          <w:sz w:val="28"/>
          <w:szCs w:val="28"/>
          <w:lang w:val="en-US"/>
        </w:rPr>
        <w:t>Stroop</w:t>
      </w:r>
      <w:proofErr w:type="spellEnd"/>
      <w:r w:rsidRPr="00851B57">
        <w:rPr>
          <w:rFonts w:ascii="Times New Roman" w:hAnsi="Times New Roman"/>
          <w:sz w:val="28"/>
          <w:szCs w:val="28"/>
          <w:lang w:val="en-US"/>
        </w:rPr>
        <w:t xml:space="preserve"> Test and Trail-Making Test // </w:t>
      </w:r>
      <w:r w:rsidRPr="00851B57">
        <w:rPr>
          <w:rFonts w:ascii="Times New Roman" w:hAnsi="Times New Roman"/>
          <w:sz w:val="28"/>
          <w:szCs w:val="28"/>
          <w:lang w:val="en-US"/>
        </w:rPr>
        <w:lastRenderedPageBreak/>
        <w:t xml:space="preserve">Journal of Clinical and Experimental Neuropsychology. </w:t>
      </w:r>
      <w:r w:rsidRPr="00616699">
        <w:rPr>
          <w:rFonts w:ascii="Times New Roman" w:hAnsi="Times New Roman"/>
          <w:sz w:val="28"/>
          <w:szCs w:val="28"/>
          <w:lang w:val="en-US"/>
        </w:rPr>
        <w:t>2004. Vol. 26, N 3. P. 441–450.</w:t>
      </w:r>
    </w:p>
    <w:p w:rsidR="008818F9" w:rsidRPr="00C07C55" w:rsidRDefault="008818F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Dornyei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, Z., </w:t>
      </w:r>
      <w:r w:rsidR="009113A2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1999</w:t>
      </w:r>
      <w:r w:rsidR="009113A2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. Motivation. In: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Spolsky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, B. (Ed.), Concise Encyclopedia of Educational Linguistics. Elsevier, Oxford, pp. 5</w:t>
      </w:r>
      <w:r w:rsidRPr="00C07C55">
        <w:rPr>
          <w:rFonts w:ascii="Times New Roman" w:hAnsi="Times New Roman"/>
          <w:sz w:val="28"/>
          <w:szCs w:val="28"/>
        </w:rPr>
        <w:t>25–532</w:t>
      </w:r>
      <w:r w:rsidR="009113A2" w:rsidRPr="00C07C55">
        <w:rPr>
          <w:rFonts w:ascii="Times New Roman" w:hAnsi="Times New Roman"/>
          <w:sz w:val="28"/>
          <w:szCs w:val="28"/>
          <w:lang w:val="en-US"/>
        </w:rPr>
        <w:t>.</w:t>
      </w:r>
    </w:p>
    <w:p w:rsidR="00641361" w:rsidRDefault="008818F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41361">
        <w:rPr>
          <w:rFonts w:ascii="Times New Roman" w:hAnsi="Times New Roman"/>
          <w:sz w:val="28"/>
          <w:szCs w:val="28"/>
          <w:lang w:val="en-US"/>
        </w:rPr>
        <w:t>Dornyei</w:t>
      </w:r>
      <w:proofErr w:type="spellEnd"/>
      <w:r w:rsidRPr="00641361">
        <w:rPr>
          <w:rFonts w:ascii="Times New Roman" w:hAnsi="Times New Roman"/>
          <w:sz w:val="28"/>
          <w:szCs w:val="28"/>
          <w:lang w:val="en-US"/>
        </w:rPr>
        <w:t xml:space="preserve">, Z., </w:t>
      </w:r>
      <w:r w:rsidR="009113A2" w:rsidRPr="00641361">
        <w:rPr>
          <w:rFonts w:ascii="Times New Roman" w:hAnsi="Times New Roman"/>
          <w:sz w:val="28"/>
          <w:szCs w:val="28"/>
          <w:lang w:val="en-US"/>
        </w:rPr>
        <w:t>(</w:t>
      </w:r>
      <w:r w:rsidRPr="00641361">
        <w:rPr>
          <w:rFonts w:ascii="Times New Roman" w:hAnsi="Times New Roman"/>
          <w:sz w:val="28"/>
          <w:szCs w:val="28"/>
          <w:lang w:val="en-US"/>
        </w:rPr>
        <w:t>2002</w:t>
      </w:r>
      <w:r w:rsidR="009113A2" w:rsidRPr="00641361">
        <w:rPr>
          <w:rFonts w:ascii="Times New Roman" w:hAnsi="Times New Roman"/>
          <w:sz w:val="28"/>
          <w:szCs w:val="28"/>
          <w:lang w:val="en-US"/>
        </w:rPr>
        <w:t>)</w:t>
      </w:r>
      <w:r w:rsidRPr="00641361">
        <w:rPr>
          <w:rFonts w:ascii="Times New Roman" w:hAnsi="Times New Roman"/>
          <w:sz w:val="28"/>
          <w:szCs w:val="28"/>
          <w:lang w:val="en-US"/>
        </w:rPr>
        <w:t>. The motivational basis of language learning tasks. In: Robinson, P. (Ed.), Individual Di</w:t>
      </w:r>
      <w:r w:rsidRPr="00641361">
        <w:rPr>
          <w:rFonts w:ascii="Cambria Math" w:hAnsi="Cambria Math" w:cs="Cambria Math"/>
          <w:sz w:val="28"/>
          <w:szCs w:val="28"/>
        </w:rPr>
        <w:t>ﬀ</w:t>
      </w:r>
      <w:proofErr w:type="spellStart"/>
      <w:r w:rsidRPr="00641361">
        <w:rPr>
          <w:rFonts w:ascii="Times New Roman" w:hAnsi="Times New Roman"/>
          <w:sz w:val="28"/>
          <w:szCs w:val="28"/>
          <w:lang w:val="en-US"/>
        </w:rPr>
        <w:t>erences</w:t>
      </w:r>
      <w:proofErr w:type="spellEnd"/>
      <w:r w:rsidRPr="00641361">
        <w:rPr>
          <w:rFonts w:ascii="Times New Roman" w:hAnsi="Times New Roman"/>
          <w:sz w:val="28"/>
          <w:szCs w:val="28"/>
          <w:lang w:val="en-US"/>
        </w:rPr>
        <w:t xml:space="preserve"> and Instructed Language Learning. John </w:t>
      </w:r>
      <w:proofErr w:type="spellStart"/>
      <w:r w:rsidRPr="00641361">
        <w:rPr>
          <w:rFonts w:ascii="Times New Roman" w:hAnsi="Times New Roman"/>
          <w:sz w:val="28"/>
          <w:szCs w:val="28"/>
          <w:lang w:val="en-US"/>
        </w:rPr>
        <w:t>Benjamins</w:t>
      </w:r>
      <w:proofErr w:type="spellEnd"/>
      <w:r w:rsidRPr="00641361">
        <w:rPr>
          <w:rFonts w:ascii="Times New Roman" w:hAnsi="Times New Roman"/>
          <w:sz w:val="28"/>
          <w:szCs w:val="28"/>
          <w:lang w:val="en-US"/>
        </w:rPr>
        <w:t>, Amsterdam, pp. 137–158.</w:t>
      </w:r>
    </w:p>
    <w:p w:rsidR="00616699" w:rsidRPr="00616699" w:rsidRDefault="0061669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Dvořáčková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Kostolányová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K., (2012). Complex model of e-learning evaluation focusing on adaptive instruction, </w:t>
      </w:r>
      <w:r w:rsidRPr="00C07C55">
        <w:rPr>
          <w:rFonts w:ascii="Times New Roman" w:hAnsi="Times New Roman" w:hint="eastAsia"/>
          <w:sz w:val="28"/>
          <w:szCs w:val="28"/>
          <w:lang w:val="en-US"/>
        </w:rPr>
        <w:t xml:space="preserve">Cyprus International Conference on Educational Research (CY-ICER-2012) North Cyprus, US08-10 February, </w:t>
      </w:r>
      <w:hyperlink r:id="rId19" w:tooltip="Go to table of contents for this volume/issue" w:history="1">
        <w:r w:rsidRPr="00C07C55">
          <w:rPr>
            <w:rStyle w:val="a7"/>
            <w:rFonts w:ascii="Times New Roman" w:hAnsi="Times New Roman" w:hint="eastAsia"/>
            <w:color w:val="auto"/>
            <w:sz w:val="28"/>
            <w:szCs w:val="28"/>
            <w:u w:val="none"/>
            <w:lang w:val="en-US"/>
          </w:rPr>
          <w:t>Volume 47</w:t>
        </w:r>
      </w:hyperlink>
      <w:r w:rsidRPr="00C07C55">
        <w:rPr>
          <w:rFonts w:ascii="Times New Roman" w:hAnsi="Times New Roman" w:hint="eastAsia"/>
          <w:sz w:val="28"/>
          <w:szCs w:val="28"/>
          <w:lang w:val="en-US"/>
        </w:rPr>
        <w:t xml:space="preserve">, </w:t>
      </w:r>
      <w:r w:rsidRPr="00C07C55">
        <w:rPr>
          <w:rFonts w:ascii="Times New Roman" w:hAnsi="Times New Roman"/>
          <w:sz w:val="28"/>
          <w:szCs w:val="28"/>
          <w:lang w:val="en-US"/>
        </w:rPr>
        <w:t>pp.</w:t>
      </w:r>
      <w:r w:rsidRPr="00C07C55">
        <w:rPr>
          <w:rFonts w:ascii="Times New Roman" w:hAnsi="Times New Roman" w:hint="eastAsia"/>
          <w:sz w:val="28"/>
          <w:szCs w:val="28"/>
          <w:lang w:val="en-US"/>
        </w:rPr>
        <w:t xml:space="preserve"> 1068</w:t>
      </w:r>
      <w:r w:rsidRPr="00C07C55">
        <w:rPr>
          <w:rFonts w:ascii="Times New Roman" w:hAnsi="Times New Roman" w:hint="eastAsia"/>
          <w:sz w:val="28"/>
          <w:szCs w:val="28"/>
          <w:lang w:val="en-US"/>
        </w:rPr>
        <w:t>–</w:t>
      </w:r>
      <w:r w:rsidRPr="00C07C55">
        <w:rPr>
          <w:rFonts w:ascii="Times New Roman" w:hAnsi="Times New Roman" w:hint="eastAsia"/>
          <w:sz w:val="28"/>
          <w:szCs w:val="28"/>
          <w:lang w:val="en-US"/>
        </w:rPr>
        <w:t>1076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641361" w:rsidRPr="00641361" w:rsidRDefault="00641361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641361">
        <w:rPr>
          <w:rFonts w:ascii="Times New Roman" w:hAnsi="Times New Roman"/>
          <w:sz w:val="28"/>
          <w:szCs w:val="28"/>
          <w:lang w:val="en-US"/>
        </w:rPr>
        <w:t>Field A. Discovering statistics using SPSS. London: SAGE Publications, 2005.</w:t>
      </w:r>
    </w:p>
    <w:p w:rsidR="008818F9" w:rsidRPr="00C07C55" w:rsidRDefault="008818F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 xml:space="preserve">Gardner, R.C., </w:t>
      </w:r>
      <w:r w:rsidR="009113A2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1985</w:t>
      </w:r>
      <w:r w:rsidR="009113A2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>. Social Psychology and Second Language Learning: The role of Attitudes and Motivation. Edward Arnold, London, Ontario.</w:t>
      </w:r>
    </w:p>
    <w:p w:rsidR="008818F9" w:rsidRPr="00C07C55" w:rsidRDefault="008818F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 xml:space="preserve">Gardner, R.C., </w:t>
      </w:r>
      <w:r w:rsidR="009113A2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2010</w:t>
      </w:r>
      <w:r w:rsidR="009113A2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. Motivation and Second Language Acquisition: The Socio-educational Model. </w:t>
      </w:r>
      <w:proofErr w:type="spellStart"/>
      <w:r w:rsidRPr="00C07C55">
        <w:rPr>
          <w:rFonts w:ascii="Times New Roman" w:hAnsi="Times New Roman"/>
          <w:sz w:val="28"/>
          <w:szCs w:val="28"/>
        </w:rPr>
        <w:t>Peter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55">
        <w:rPr>
          <w:rFonts w:ascii="Times New Roman" w:hAnsi="Times New Roman"/>
          <w:sz w:val="28"/>
          <w:szCs w:val="28"/>
        </w:rPr>
        <w:t>Lang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C55">
        <w:rPr>
          <w:rFonts w:ascii="Times New Roman" w:hAnsi="Times New Roman"/>
          <w:sz w:val="28"/>
          <w:szCs w:val="28"/>
        </w:rPr>
        <w:t>New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55">
        <w:rPr>
          <w:rFonts w:ascii="Times New Roman" w:hAnsi="Times New Roman"/>
          <w:sz w:val="28"/>
          <w:szCs w:val="28"/>
        </w:rPr>
        <w:t>York</w:t>
      </w:r>
      <w:proofErr w:type="spellEnd"/>
      <w:r w:rsidR="006D6A56" w:rsidRPr="00C07C55">
        <w:rPr>
          <w:rFonts w:ascii="Times New Roman" w:hAnsi="Times New Roman"/>
          <w:sz w:val="28"/>
          <w:szCs w:val="28"/>
        </w:rPr>
        <w:t>.</w:t>
      </w:r>
    </w:p>
    <w:p w:rsidR="001658F8" w:rsidRPr="00C07C55" w:rsidRDefault="001B4DEC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Harun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M. H.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13A2" w:rsidRPr="00C07C55">
        <w:rPr>
          <w:rFonts w:ascii="Times New Roman" w:hAnsi="Times New Roman"/>
          <w:sz w:val="28"/>
          <w:szCs w:val="28"/>
          <w:lang w:val="en-US"/>
        </w:rPr>
        <w:t xml:space="preserve">(2002). </w:t>
      </w:r>
      <w:r w:rsidRPr="00C07C55">
        <w:rPr>
          <w:rFonts w:ascii="Times New Roman" w:hAnsi="Times New Roman"/>
          <w:sz w:val="28"/>
          <w:szCs w:val="28"/>
          <w:lang w:val="en-US"/>
        </w:rPr>
        <w:t>Integrating e-Learning into the workplace // Internet and Higher Education. Vol. 4. P. 301-301.</w:t>
      </w:r>
    </w:p>
    <w:p w:rsidR="008818F9" w:rsidRPr="00C07C55" w:rsidRDefault="008818F9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Kleinginna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, R.,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Kleinginna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, M., 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1981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>. A categorized list of motivation deﬁnitions with a suggestion for a consensual deﬁnition. Motivation and Emotion 5 (3), 263–291.</w:t>
      </w:r>
    </w:p>
    <w:p w:rsidR="00464017" w:rsidRPr="00851B57" w:rsidRDefault="00464017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Koçaka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Boyacob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M., 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2010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>. The predictive role of basic ability levels and metacognitive strategies of students on their academic success</w:t>
      </w:r>
      <w:r w:rsidR="009F3175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F3175" w:rsidRPr="00C07C55">
        <w:rPr>
          <w:rFonts w:ascii="Times New Roman" w:hAnsi="Times New Roman" w:hint="eastAsia"/>
          <w:sz w:val="28"/>
          <w:szCs w:val="28"/>
          <w:lang w:val="en-US"/>
        </w:rPr>
        <w:t>Innovation and Creativity in Education</w:t>
      </w:r>
      <w:r w:rsidR="009F3175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20" w:tooltip="Go to table of contents for this volume/issue" w:history="1">
        <w:r w:rsidR="009F3175" w:rsidRPr="00C07C55">
          <w:rPr>
            <w:rStyle w:val="a7"/>
            <w:rFonts w:ascii="Times New Roman" w:hAnsi="Times New Roman" w:hint="eastAsia"/>
            <w:color w:val="auto"/>
            <w:sz w:val="28"/>
            <w:szCs w:val="28"/>
            <w:u w:val="none"/>
            <w:lang w:val="en-US"/>
          </w:rPr>
          <w:t>Volume 2, Issue 2</w:t>
        </w:r>
      </w:hyperlink>
      <w:r w:rsidR="009F3175" w:rsidRPr="00C07C55">
        <w:rPr>
          <w:rFonts w:ascii="Times New Roman" w:hAnsi="Times New Roman" w:hint="eastAsia"/>
          <w:sz w:val="28"/>
          <w:szCs w:val="28"/>
          <w:lang w:val="en-US"/>
        </w:rPr>
        <w:t>, 2010, Pages 767</w:t>
      </w:r>
      <w:r w:rsidR="009F3175" w:rsidRPr="00C07C55">
        <w:rPr>
          <w:rFonts w:ascii="Times New Roman" w:hAnsi="Times New Roman" w:hint="eastAsia"/>
          <w:sz w:val="28"/>
          <w:szCs w:val="28"/>
          <w:lang w:val="en-US"/>
        </w:rPr>
        <w:t>–</w:t>
      </w:r>
      <w:r w:rsidR="009F3175" w:rsidRPr="00C07C55">
        <w:rPr>
          <w:rFonts w:ascii="Times New Roman" w:hAnsi="Times New Roman" w:hint="eastAsia"/>
          <w:sz w:val="28"/>
          <w:szCs w:val="28"/>
          <w:lang w:val="en-US"/>
        </w:rPr>
        <w:t>772</w:t>
      </w:r>
      <w:r w:rsidR="009F3175" w:rsidRPr="00C07C55">
        <w:rPr>
          <w:rFonts w:ascii="Times New Roman" w:hAnsi="Times New Roman"/>
          <w:sz w:val="28"/>
          <w:szCs w:val="28"/>
          <w:lang w:val="en-US"/>
        </w:rPr>
        <w:t>.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51B57" w:rsidRPr="00A23818" w:rsidRDefault="00A23818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3818">
        <w:rPr>
          <w:rFonts w:ascii="Times New Roman" w:hAnsi="Times New Roman"/>
          <w:iCs/>
          <w:sz w:val="28"/>
          <w:szCs w:val="28"/>
          <w:lang w:val="en-US"/>
        </w:rPr>
        <w:t>Lezak</w:t>
      </w:r>
      <w:proofErr w:type="spellEnd"/>
      <w:r w:rsidRPr="00A23818">
        <w:rPr>
          <w:rFonts w:ascii="Times New Roman" w:hAnsi="Times New Roman"/>
          <w:iCs/>
          <w:sz w:val="28"/>
          <w:szCs w:val="28"/>
          <w:lang w:val="en-US"/>
        </w:rPr>
        <w:t xml:space="preserve"> M.D.</w:t>
      </w:r>
      <w:r w:rsidRPr="00A23818">
        <w:rPr>
          <w:rFonts w:ascii="Times New Roman" w:hAnsi="Times New Roman"/>
          <w:sz w:val="28"/>
          <w:szCs w:val="28"/>
          <w:lang w:val="en-US"/>
        </w:rPr>
        <w:t xml:space="preserve"> Neuropsychological </w:t>
      </w:r>
      <w:proofErr w:type="spellStart"/>
      <w:proofErr w:type="gramStart"/>
      <w:r w:rsidRPr="00A23818">
        <w:rPr>
          <w:rFonts w:ascii="Times New Roman" w:hAnsi="Times New Roman"/>
          <w:sz w:val="28"/>
          <w:szCs w:val="28"/>
          <w:lang w:val="en-US"/>
        </w:rPr>
        <w:t>Assessment.N.Y</w:t>
      </w:r>
      <w:proofErr w:type="spellEnd"/>
      <w:r w:rsidRPr="00A23818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A23818">
        <w:rPr>
          <w:rFonts w:ascii="Times New Roman" w:hAnsi="Times New Roman"/>
          <w:sz w:val="28"/>
          <w:szCs w:val="28"/>
          <w:lang w:val="en-US"/>
        </w:rPr>
        <w:t xml:space="preserve"> Oxford University Press, 1995. </w:t>
      </w:r>
      <w:r w:rsidRPr="00A23818">
        <w:rPr>
          <w:rFonts w:ascii="Times New Roman" w:hAnsi="Times New Roman"/>
          <w:sz w:val="28"/>
          <w:szCs w:val="28"/>
        </w:rPr>
        <w:t>1016 p.</w:t>
      </w:r>
    </w:p>
    <w:p w:rsidR="00882BA0" w:rsidRPr="00C07C55" w:rsidRDefault="00882BA0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lastRenderedPageBreak/>
        <w:t>Manolopoulou-Sergi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E., 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2004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>. Motivation within the information processing model of foreign language learning</w:t>
      </w:r>
      <w:r w:rsidR="00BE13B8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21" w:tooltip="Go to System on SciVerse ScienceDirect" w:history="1">
        <w:r w:rsidR="00BE13B8" w:rsidRPr="00C07C55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System</w:t>
        </w:r>
      </w:hyperlink>
      <w:r w:rsidR="00BE13B8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22" w:tooltip="Go to table of contents for this volume/issue" w:history="1">
        <w:r w:rsidR="00BE13B8" w:rsidRPr="00C07C5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Volume 32, Issue 3</w:t>
        </w:r>
      </w:hyperlink>
      <w:r w:rsidR="00BE13B8" w:rsidRPr="00C07C55">
        <w:rPr>
          <w:rFonts w:ascii="Times New Roman" w:hAnsi="Times New Roman"/>
          <w:sz w:val="28"/>
          <w:szCs w:val="28"/>
          <w:lang w:val="en-US"/>
        </w:rPr>
        <w:t>, September 2004, Pages 427–441.</w:t>
      </w:r>
    </w:p>
    <w:p w:rsidR="00AC7600" w:rsidRPr="00CF2AFC" w:rsidRDefault="00AC7600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Masoura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E. V.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and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Gathercole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S. E.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 xml:space="preserve"> (1999). </w:t>
      </w:r>
      <w:r w:rsidRPr="00C07C55">
        <w:rPr>
          <w:rFonts w:ascii="Times New Roman" w:hAnsi="Times New Roman"/>
          <w:sz w:val="28"/>
          <w:szCs w:val="28"/>
          <w:lang w:val="en-US"/>
        </w:rPr>
        <w:t>Phonological Short-term Memory and Foreign Language Learning//</w:t>
      </w:r>
      <w:r w:rsidRPr="00C07C55">
        <w:rPr>
          <w:sz w:val="28"/>
          <w:szCs w:val="28"/>
          <w:lang w:val="en-US"/>
        </w:rPr>
        <w:t xml:space="preserve"> </w:t>
      </w:r>
      <w:r w:rsidRPr="00C07C55">
        <w:rPr>
          <w:rFonts w:ascii="Times New Roman" w:hAnsi="Times New Roman"/>
          <w:sz w:val="28"/>
          <w:szCs w:val="28"/>
          <w:lang w:val="en-US"/>
        </w:rPr>
        <w:t>I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nternational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J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ournal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of psychology</w:t>
      </w:r>
      <w:r w:rsidRPr="00C07C55">
        <w:rPr>
          <w:rFonts w:ascii="Times New Roman" w:hAnsi="Times New Roman"/>
          <w:sz w:val="28"/>
          <w:szCs w:val="28"/>
          <w:lang w:val="en-US"/>
        </w:rPr>
        <w:t>, 34 (5/6), 383-388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.</w:t>
      </w:r>
    </w:p>
    <w:p w:rsidR="00CF2AFC" w:rsidRPr="00CF2AFC" w:rsidRDefault="00CF2AFC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F2AFC">
        <w:rPr>
          <w:rFonts w:ascii="Times New Roman" w:hAnsi="Times New Roman"/>
          <w:sz w:val="28"/>
          <w:szCs w:val="28"/>
          <w:lang w:val="en-US"/>
        </w:rPr>
        <w:t>Miyake, A., Friedman, N. P., Emerson, M</w:t>
      </w:r>
      <w:r>
        <w:rPr>
          <w:rFonts w:ascii="Times New Roman" w:hAnsi="Times New Roman"/>
          <w:sz w:val="28"/>
          <w:szCs w:val="28"/>
          <w:lang w:val="en-US"/>
        </w:rPr>
        <w:t xml:space="preserve">. J.,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Witzki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H., &amp;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Howerter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F2AFC">
        <w:rPr>
          <w:rFonts w:ascii="Times New Roman" w:hAnsi="Times New Roman"/>
          <w:sz w:val="28"/>
          <w:szCs w:val="28"/>
          <w:lang w:val="en-US"/>
        </w:rPr>
        <w:t xml:space="preserve"> A. (2000). The unity </w:t>
      </w:r>
      <w:proofErr w:type="spellStart"/>
      <w:r w:rsidRPr="00CF2AFC">
        <w:rPr>
          <w:rFonts w:ascii="Times New Roman" w:hAnsi="Times New Roman"/>
          <w:sz w:val="28"/>
          <w:szCs w:val="28"/>
          <w:lang w:val="en-US"/>
        </w:rPr>
        <w:t>anddiversity</w:t>
      </w:r>
      <w:proofErr w:type="spellEnd"/>
      <w:r w:rsidRPr="00CF2AFC">
        <w:rPr>
          <w:rFonts w:ascii="Times New Roman" w:hAnsi="Times New Roman"/>
          <w:sz w:val="28"/>
          <w:szCs w:val="28"/>
          <w:lang w:val="en-US"/>
        </w:rPr>
        <w:t xml:space="preserve"> of executive functions and their con-</w:t>
      </w:r>
      <w:proofErr w:type="spellStart"/>
      <w:r w:rsidRPr="00CF2AFC">
        <w:rPr>
          <w:rFonts w:ascii="Times New Roman" w:hAnsi="Times New Roman"/>
          <w:sz w:val="28"/>
          <w:szCs w:val="28"/>
          <w:lang w:val="en-US"/>
        </w:rPr>
        <w:t>tributions</w:t>
      </w:r>
      <w:proofErr w:type="spellEnd"/>
      <w:r w:rsidRPr="00CF2AFC">
        <w:rPr>
          <w:rFonts w:ascii="Times New Roman" w:hAnsi="Times New Roman"/>
          <w:sz w:val="28"/>
          <w:szCs w:val="28"/>
          <w:lang w:val="en-US"/>
        </w:rPr>
        <w:t xml:space="preserve"> to complex ‘‘frontal lobe’’ tasks: </w:t>
      </w:r>
      <w:proofErr w:type="spellStart"/>
      <w:r w:rsidRPr="00CF2AFC">
        <w:rPr>
          <w:rFonts w:ascii="Times New Roman" w:hAnsi="Times New Roman"/>
          <w:sz w:val="28"/>
          <w:szCs w:val="28"/>
          <w:lang w:val="en-US"/>
        </w:rPr>
        <w:t>Alatent</w:t>
      </w:r>
      <w:proofErr w:type="spellEnd"/>
      <w:r w:rsidRPr="00CF2AFC">
        <w:rPr>
          <w:rFonts w:ascii="Times New Roman" w:hAnsi="Times New Roman"/>
          <w:sz w:val="28"/>
          <w:szCs w:val="28"/>
          <w:lang w:val="en-US"/>
        </w:rPr>
        <w:t xml:space="preserve"> variable analysis. Cognitive Psychology</w:t>
      </w:r>
      <w:r>
        <w:rPr>
          <w:rFonts w:ascii="Times New Roman" w:hAnsi="Times New Roman"/>
          <w:sz w:val="28"/>
          <w:szCs w:val="28"/>
        </w:rPr>
        <w:t>, 41,</w:t>
      </w:r>
      <w:r w:rsidR="000B03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2AFC">
        <w:rPr>
          <w:rFonts w:ascii="Times New Roman" w:hAnsi="Times New Roman"/>
          <w:sz w:val="28"/>
          <w:szCs w:val="28"/>
          <w:lang w:val="en-US"/>
        </w:rPr>
        <w:t>49–100.</w:t>
      </w:r>
    </w:p>
    <w:p w:rsidR="001B4DEC" w:rsidRPr="00C07C55" w:rsidRDefault="001B4DEC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 xml:space="preserve">Moran D. J.,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Malott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R. W.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 xml:space="preserve"> (2004).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Evidence-Based Educational Methods. Elsevier Inc.</w:t>
      </w:r>
    </w:p>
    <w:p w:rsidR="00507BA7" w:rsidRPr="00C07C55" w:rsidRDefault="00507BA7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>Newell, A., &amp; Simon, H. A.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(1972). </w:t>
      </w:r>
      <w:r w:rsidRPr="00C07C55">
        <w:rPr>
          <w:rFonts w:ascii="Times New Roman" w:hAnsi="Times New Roman"/>
          <w:iCs/>
          <w:sz w:val="28"/>
          <w:szCs w:val="28"/>
          <w:lang w:val="en-US"/>
        </w:rPr>
        <w:t>Human Problem Solving</w:t>
      </w:r>
      <w:r w:rsidRPr="00C07C55">
        <w:rPr>
          <w:rFonts w:ascii="Times New Roman" w:hAnsi="Times New Roman"/>
          <w:sz w:val="28"/>
          <w:szCs w:val="28"/>
          <w:lang w:val="en-US"/>
        </w:rPr>
        <w:t>. Englewood Cliffs, NJ: Prentice-Hall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.</w:t>
      </w:r>
    </w:p>
    <w:p w:rsidR="00481093" w:rsidRPr="00C07C55" w:rsidRDefault="00481093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Pask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G.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(1975)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.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The Cybernetics of Human Learning and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Perfomance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. London: Hutc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hinson &amp; Co. (Publishers) Ltd.</w:t>
      </w:r>
    </w:p>
    <w:p w:rsidR="00AA0AFD" w:rsidRPr="00C07C55" w:rsidRDefault="00882BA0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Phobuna</w:t>
      </w:r>
      <w:proofErr w:type="spellEnd"/>
      <w:r w:rsidR="00C15FFC" w:rsidRPr="00C07C55">
        <w:rPr>
          <w:rFonts w:ascii="Times New Roman" w:hAnsi="Times New Roman"/>
          <w:sz w:val="28"/>
          <w:szCs w:val="28"/>
          <w:lang w:val="en-US"/>
        </w:rPr>
        <w:t xml:space="preserve"> P.</w:t>
      </w:r>
      <w:r w:rsidR="00AA0AFD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0AFD" w:rsidRPr="00C07C55">
        <w:rPr>
          <w:rFonts w:ascii="Times New Roman" w:hAnsi="Times New Roman"/>
          <w:sz w:val="28"/>
          <w:szCs w:val="28"/>
          <w:lang w:val="en-US"/>
        </w:rPr>
        <w:t>Vicheanpanyaa</w:t>
      </w:r>
      <w:proofErr w:type="spellEnd"/>
      <w:r w:rsidR="00C15FFC" w:rsidRPr="00C07C55">
        <w:rPr>
          <w:rFonts w:ascii="Times New Roman" w:hAnsi="Times New Roman"/>
          <w:sz w:val="28"/>
          <w:szCs w:val="28"/>
          <w:lang w:val="en-US"/>
        </w:rPr>
        <w:t xml:space="preserve"> J.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,</w:t>
      </w:r>
      <w:r w:rsidR="00AA0AFD"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(</w:t>
      </w:r>
      <w:r w:rsidR="00AA0AFD" w:rsidRPr="00C07C55">
        <w:rPr>
          <w:rFonts w:ascii="Times New Roman" w:hAnsi="Times New Roman"/>
          <w:sz w:val="28"/>
          <w:szCs w:val="28"/>
          <w:lang w:val="en-US"/>
        </w:rPr>
        <w:t>2010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)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.</w:t>
      </w:r>
      <w:r w:rsidR="00AA0AFD" w:rsidRPr="00C07C55">
        <w:rPr>
          <w:rFonts w:ascii="Times New Roman" w:hAnsi="Times New Roman"/>
          <w:sz w:val="28"/>
          <w:szCs w:val="28"/>
          <w:lang w:val="en-US"/>
        </w:rPr>
        <w:t xml:space="preserve"> Adaptive intelligent tutoring systems for e-learning systems</w:t>
      </w:r>
      <w:r w:rsidR="00BF212B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>Innovation and Creativity in Education</w:t>
      </w:r>
      <w:r w:rsidR="00BF212B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23" w:tooltip="Go to table of contents for this volume/issue" w:history="1">
        <w:r w:rsidR="00BF212B" w:rsidRPr="00C07C55">
          <w:rPr>
            <w:rStyle w:val="a7"/>
            <w:rFonts w:ascii="Times New Roman" w:hAnsi="Times New Roman" w:hint="eastAsia"/>
            <w:color w:val="auto"/>
            <w:sz w:val="28"/>
            <w:szCs w:val="28"/>
            <w:u w:val="none"/>
            <w:lang w:val="en-US"/>
          </w:rPr>
          <w:t>Volume 2, Issue 2</w:t>
        </w:r>
      </w:hyperlink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>, Pages 4064</w:t>
      </w:r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>–</w:t>
      </w:r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>4069</w:t>
      </w:r>
      <w:r w:rsidR="00BF212B" w:rsidRPr="00C07C55">
        <w:rPr>
          <w:rFonts w:ascii="Times New Roman" w:hAnsi="Times New Roman"/>
          <w:sz w:val="28"/>
          <w:szCs w:val="28"/>
          <w:lang w:val="en-US"/>
        </w:rPr>
        <w:t>.</w:t>
      </w:r>
    </w:p>
    <w:p w:rsidR="00BC478A" w:rsidRPr="00C07C55" w:rsidRDefault="00BC478A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Papagno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C., Valentine T.,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Baddeley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A.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1991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>. Phonological short-term memory and foreign-language vocabulary learning. Journal of Memory and Language 30:331-347</w:t>
      </w:r>
      <w:r w:rsidR="00DE6E36" w:rsidRPr="00C07C55">
        <w:rPr>
          <w:rFonts w:ascii="Times New Roman" w:hAnsi="Times New Roman"/>
          <w:sz w:val="28"/>
          <w:szCs w:val="28"/>
        </w:rPr>
        <w:t>.</w:t>
      </w:r>
    </w:p>
    <w:p w:rsidR="00882BA0" w:rsidRPr="00C07C55" w:rsidRDefault="00882BA0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Rahimi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Hassani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M., 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(</w:t>
      </w:r>
      <w:r w:rsidRPr="00C07C55">
        <w:rPr>
          <w:rFonts w:ascii="Times New Roman" w:hAnsi="Times New Roman"/>
          <w:sz w:val="28"/>
          <w:szCs w:val="28"/>
          <w:lang w:val="en-US"/>
        </w:rPr>
        <w:t>2011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)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 xml:space="preserve">World Conference on Learning, Teaching &amp; </w:t>
      </w:r>
      <w:r w:rsidR="00BF212B" w:rsidRPr="00C07C55">
        <w:rPr>
          <w:rFonts w:ascii="Times New Roman" w:hAnsi="Times New Roman"/>
          <w:sz w:val="28"/>
          <w:szCs w:val="28"/>
          <w:lang w:val="en-US"/>
        </w:rPr>
        <w:t>A</w:t>
      </w:r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 xml:space="preserve">dministration </w:t>
      </w:r>
      <w:r w:rsidR="00BF212B" w:rsidRPr="00C07C55">
        <w:rPr>
          <w:rFonts w:ascii="Times New Roman" w:hAnsi="Times New Roman"/>
          <w:sz w:val="28"/>
          <w:szCs w:val="28"/>
          <w:lang w:val="en-US"/>
        </w:rPr>
        <w:t>–</w:t>
      </w:r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 xml:space="preserve"> 2011</w:t>
      </w:r>
      <w:r w:rsidR="00BF212B" w:rsidRPr="00C07C55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24" w:tooltip="Go to table of contents for this volume/issue" w:history="1">
        <w:r w:rsidR="00BF212B" w:rsidRPr="00C07C55">
          <w:rPr>
            <w:rStyle w:val="a7"/>
            <w:rFonts w:ascii="Times New Roman" w:hAnsi="Times New Roman" w:hint="eastAsia"/>
            <w:color w:val="auto"/>
            <w:sz w:val="28"/>
            <w:szCs w:val="28"/>
            <w:u w:val="none"/>
            <w:lang w:val="en-US"/>
          </w:rPr>
          <w:t>Volume 31</w:t>
        </w:r>
      </w:hyperlink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>, Pages 66</w:t>
      </w:r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>–</w:t>
      </w:r>
      <w:r w:rsidR="00BF212B" w:rsidRPr="00C07C55">
        <w:rPr>
          <w:rFonts w:ascii="Times New Roman" w:hAnsi="Times New Roman" w:hint="eastAsia"/>
          <w:sz w:val="28"/>
          <w:szCs w:val="28"/>
          <w:lang w:val="en-US"/>
        </w:rPr>
        <w:t>72</w:t>
      </w:r>
      <w:r w:rsidR="00BF212B" w:rsidRPr="00C07C55">
        <w:rPr>
          <w:rFonts w:ascii="Times New Roman" w:hAnsi="Times New Roman"/>
          <w:sz w:val="28"/>
          <w:szCs w:val="28"/>
          <w:lang w:val="en-US"/>
        </w:rPr>
        <w:t>.</w:t>
      </w:r>
    </w:p>
    <w:p w:rsidR="001658F8" w:rsidRPr="00C07C55" w:rsidRDefault="001B4DEC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Rindermann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H.,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Neubauer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>, A. C.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>, (2004)</w:t>
      </w:r>
      <w:r w:rsidR="00266BDA" w:rsidRPr="00C07C55">
        <w:rPr>
          <w:rFonts w:ascii="Times New Roman" w:hAnsi="Times New Roman"/>
          <w:sz w:val="28"/>
          <w:szCs w:val="28"/>
          <w:lang w:val="en-US"/>
        </w:rPr>
        <w:t>.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Processing speed, intelligence, creativity, and school performance: Testing of causal hypotheses using structural equation models // Intelligence.</w:t>
      </w:r>
      <w:r w:rsidR="00C15FFC"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7C55">
        <w:rPr>
          <w:rFonts w:ascii="Times New Roman" w:hAnsi="Times New Roman"/>
          <w:sz w:val="28"/>
          <w:szCs w:val="28"/>
          <w:lang w:val="en-US"/>
        </w:rPr>
        <w:t>Vol. 32. P. 573–589.</w:t>
      </w:r>
    </w:p>
    <w:p w:rsidR="001B4DEC" w:rsidRPr="00A23818" w:rsidRDefault="001B4DEC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lastRenderedPageBreak/>
        <w:t>Schmidt F. L., Hunter J. E.</w:t>
      </w:r>
      <w:r w:rsidR="00DF025F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025F" w:rsidRPr="00C07C55">
        <w:rPr>
          <w:rFonts w:ascii="Times New Roman" w:hAnsi="Times New Roman"/>
          <w:sz w:val="28"/>
          <w:szCs w:val="28"/>
          <w:lang w:val="en-US"/>
        </w:rPr>
        <w:t xml:space="preserve">(2004). </w:t>
      </w:r>
      <w:r w:rsidRPr="00C07C55">
        <w:rPr>
          <w:rFonts w:ascii="Times New Roman" w:hAnsi="Times New Roman"/>
          <w:sz w:val="28"/>
          <w:szCs w:val="28"/>
          <w:lang w:val="en-US"/>
        </w:rPr>
        <w:t>General Mental Ability in the World of Work: Occupational Attainment and Job Performance // Journal of Personality and Social Psychology.</w:t>
      </w:r>
      <w:r w:rsidR="00DF025F"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Vol. 86 (1). </w:t>
      </w:r>
      <w:proofErr w:type="gramStart"/>
      <w:r w:rsidRPr="00C07C55">
        <w:rPr>
          <w:rFonts w:ascii="Times New Roman" w:hAnsi="Times New Roman"/>
          <w:sz w:val="28"/>
          <w:szCs w:val="28"/>
          <w:lang w:val="en-US"/>
        </w:rPr>
        <w:t>Р. 162</w:t>
      </w:r>
      <w:proofErr w:type="gramEnd"/>
      <w:r w:rsidRPr="00C07C55">
        <w:rPr>
          <w:rFonts w:ascii="Times New Roman" w:hAnsi="Times New Roman"/>
          <w:sz w:val="28"/>
          <w:szCs w:val="28"/>
          <w:lang w:val="en-US"/>
        </w:rPr>
        <w:t>–173.</w:t>
      </w:r>
    </w:p>
    <w:p w:rsidR="00A23818" w:rsidRPr="00CF2AFC" w:rsidRDefault="00A23818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3818">
        <w:rPr>
          <w:rStyle w:val="af4"/>
          <w:rFonts w:ascii="Times New Roman" w:hAnsi="Times New Roman"/>
          <w:i w:val="0"/>
          <w:sz w:val="28"/>
          <w:szCs w:val="28"/>
          <w:lang w:val="en-US"/>
        </w:rPr>
        <w:t>Shallice</w:t>
      </w:r>
      <w:proofErr w:type="spellEnd"/>
      <w:r w:rsidRPr="00A23818">
        <w:rPr>
          <w:rStyle w:val="af4"/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Pr="00A23818">
        <w:rPr>
          <w:rStyle w:val="af4"/>
          <w:rFonts w:ascii="Times New Roman" w:hAnsi="Times New Roman"/>
          <w:i w:val="0"/>
          <w:sz w:val="28"/>
          <w:szCs w:val="28"/>
        </w:rPr>
        <w:t>Т</w:t>
      </w:r>
      <w:r w:rsidRPr="00A23818">
        <w:rPr>
          <w:rStyle w:val="af4"/>
          <w:rFonts w:ascii="Times New Roman" w:hAnsi="Times New Roman"/>
          <w:i w:val="0"/>
          <w:sz w:val="28"/>
          <w:szCs w:val="28"/>
          <w:lang w:val="en-US"/>
        </w:rPr>
        <w:t>.</w:t>
      </w:r>
      <w:r w:rsidRPr="00A23818">
        <w:rPr>
          <w:rFonts w:ascii="Times New Roman" w:hAnsi="Times New Roman"/>
          <w:sz w:val="28"/>
          <w:szCs w:val="28"/>
          <w:lang w:val="en-US"/>
        </w:rPr>
        <w:t xml:space="preserve"> Specific impairments of planning // Philosophical Transactions of the Royal Society of London. </w:t>
      </w:r>
      <w:r w:rsidRPr="00A23818">
        <w:rPr>
          <w:rFonts w:ascii="Times New Roman" w:hAnsi="Times New Roman"/>
          <w:sz w:val="28"/>
          <w:szCs w:val="28"/>
        </w:rPr>
        <w:t>1982.N</w:t>
      </w:r>
      <w:r w:rsidRPr="00A23818">
        <w:rPr>
          <w:rStyle w:val="af4"/>
          <w:rFonts w:ascii="Times New Roman" w:hAnsi="Times New Roman"/>
          <w:sz w:val="28"/>
          <w:szCs w:val="28"/>
        </w:rPr>
        <w:t> </w:t>
      </w:r>
      <w:r w:rsidRPr="00A23818">
        <w:rPr>
          <w:rFonts w:ascii="Times New Roman" w:hAnsi="Times New Roman"/>
          <w:sz w:val="28"/>
          <w:szCs w:val="28"/>
        </w:rPr>
        <w:t>298.</w:t>
      </w:r>
      <w:r w:rsidRPr="00A23818">
        <w:rPr>
          <w:rStyle w:val="af5"/>
          <w:rFonts w:ascii="Times New Roman" w:hAnsi="Times New Roman"/>
          <w:sz w:val="28"/>
          <w:szCs w:val="28"/>
        </w:rPr>
        <w:t xml:space="preserve"> </w:t>
      </w:r>
      <w:r w:rsidRPr="00A23818">
        <w:rPr>
          <w:rFonts w:ascii="Times New Roman" w:hAnsi="Times New Roman"/>
          <w:sz w:val="28"/>
          <w:szCs w:val="28"/>
        </w:rPr>
        <w:t>P. 199–209.</w:t>
      </w:r>
    </w:p>
    <w:p w:rsidR="00CF2AFC" w:rsidRPr="00CF2AFC" w:rsidRDefault="00CF2AFC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 xml:space="preserve">Shute V. J., Zapata-Rivera D., (2011). Adaptive educational systems // Adaptive technologies for training and education. New York, NY: </w:t>
      </w:r>
      <w:r w:rsidRPr="00CF2AFC">
        <w:rPr>
          <w:rFonts w:ascii="Times New Roman" w:hAnsi="Times New Roman"/>
          <w:sz w:val="28"/>
          <w:szCs w:val="28"/>
          <w:lang w:val="en-US"/>
        </w:rPr>
        <w:t>Cambridge University Press.</w:t>
      </w:r>
    </w:p>
    <w:p w:rsidR="00481093" w:rsidRPr="00C07C55" w:rsidRDefault="00DF025F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>Skinner, B. F</w:t>
      </w:r>
      <w:r w:rsidR="00481093" w:rsidRPr="00C07C55">
        <w:rPr>
          <w:rFonts w:ascii="Times New Roman" w:hAnsi="Times New Roman"/>
          <w:sz w:val="28"/>
          <w:szCs w:val="28"/>
          <w:lang w:val="en-US"/>
        </w:rPr>
        <w:t>.</w:t>
      </w:r>
      <w:r w:rsidRPr="00C07C55">
        <w:rPr>
          <w:rFonts w:ascii="Times New Roman" w:hAnsi="Times New Roman"/>
          <w:sz w:val="28"/>
          <w:szCs w:val="28"/>
          <w:lang w:val="en-US"/>
        </w:rPr>
        <w:t>, (1968).</w:t>
      </w:r>
      <w:r w:rsidR="00481093" w:rsidRPr="00C07C55">
        <w:rPr>
          <w:rFonts w:ascii="Times New Roman" w:hAnsi="Times New Roman"/>
          <w:sz w:val="28"/>
          <w:szCs w:val="28"/>
          <w:lang w:val="en-US"/>
        </w:rPr>
        <w:t xml:space="preserve"> The technology of teaching. Engle</w:t>
      </w:r>
      <w:r w:rsidRPr="00C07C55">
        <w:rPr>
          <w:rFonts w:ascii="Times New Roman" w:hAnsi="Times New Roman"/>
          <w:sz w:val="28"/>
          <w:szCs w:val="28"/>
          <w:lang w:val="en-US"/>
        </w:rPr>
        <w:t>wood Cliffs. NJ: Prentice Hall.</w:t>
      </w:r>
    </w:p>
    <w:p w:rsidR="00CF2AFC" w:rsidRPr="00CF2AFC" w:rsidRDefault="00CF2AFC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F2AFC">
        <w:rPr>
          <w:rFonts w:ascii="Times New Roman" w:hAnsi="Times New Roman"/>
          <w:sz w:val="28"/>
          <w:szCs w:val="28"/>
          <w:lang w:val="en-US"/>
        </w:rPr>
        <w:t>Stuss</w:t>
      </w:r>
      <w:proofErr w:type="spellEnd"/>
      <w:r w:rsidRPr="00CF2AFC">
        <w:rPr>
          <w:rFonts w:ascii="Times New Roman" w:hAnsi="Times New Roman"/>
          <w:sz w:val="28"/>
          <w:szCs w:val="28"/>
          <w:lang w:val="en-US"/>
        </w:rPr>
        <w:t xml:space="preserve"> D.T., Benson D.F. </w:t>
      </w:r>
      <w:proofErr w:type="gramStart"/>
      <w:r w:rsidRPr="00CF2AFC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F2AFC">
        <w:rPr>
          <w:rFonts w:ascii="Times New Roman" w:hAnsi="Times New Roman"/>
          <w:sz w:val="28"/>
          <w:szCs w:val="28"/>
          <w:lang w:val="en-US"/>
        </w:rPr>
        <w:t xml:space="preserve"> Frontal Lobes. N.Y.: Raven Press, 1986. 303 p.</w:t>
      </w:r>
    </w:p>
    <w:p w:rsidR="00DE20D3" w:rsidRPr="00C07C55" w:rsidRDefault="00DE20D3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Wauters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K.,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Desmet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P., Van den 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Noortgate</w:t>
      </w:r>
      <w:proofErr w:type="spellEnd"/>
      <w:r w:rsidRPr="00C07C55">
        <w:rPr>
          <w:rFonts w:ascii="Times New Roman" w:hAnsi="Times New Roman"/>
          <w:sz w:val="28"/>
          <w:szCs w:val="28"/>
          <w:lang w:val="en-US"/>
        </w:rPr>
        <w:t xml:space="preserve"> W.</w:t>
      </w:r>
      <w:r w:rsidR="002D6432" w:rsidRPr="00C07C55">
        <w:rPr>
          <w:rFonts w:ascii="Times New Roman" w:hAnsi="Times New Roman"/>
          <w:sz w:val="28"/>
          <w:szCs w:val="28"/>
          <w:lang w:val="en-US"/>
        </w:rPr>
        <w:t>,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6432" w:rsidRPr="00C07C55">
        <w:rPr>
          <w:rFonts w:ascii="Times New Roman" w:hAnsi="Times New Roman"/>
          <w:sz w:val="28"/>
          <w:szCs w:val="28"/>
          <w:lang w:val="en-US"/>
        </w:rPr>
        <w:t xml:space="preserve">(2010). </w:t>
      </w:r>
      <w:r w:rsidRPr="00C07C55">
        <w:rPr>
          <w:rFonts w:ascii="Times New Roman" w:hAnsi="Times New Roman"/>
          <w:sz w:val="28"/>
          <w:szCs w:val="28"/>
          <w:lang w:val="en-US"/>
        </w:rPr>
        <w:t>Adaptive item-based learning environments based on the item response theory: possibilities and challenges // Blackwell Publishing Ltd Journal of Computer Assisted Learning. Vol. 26. P. 549–562.</w:t>
      </w:r>
    </w:p>
    <w:p w:rsidR="006A55A2" w:rsidRDefault="001B4DEC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  <w:lang w:val="en-US"/>
        </w:rPr>
      </w:pPr>
      <w:r w:rsidRPr="00C07C55">
        <w:rPr>
          <w:rFonts w:ascii="Times New Roman" w:hAnsi="Times New Roman"/>
          <w:sz w:val="28"/>
          <w:szCs w:val="28"/>
          <w:lang w:val="en-US"/>
        </w:rPr>
        <w:t>Woolf B. P.</w:t>
      </w:r>
      <w:r w:rsidR="002D6432" w:rsidRPr="00C07C55">
        <w:rPr>
          <w:rFonts w:ascii="Times New Roman" w:hAnsi="Times New Roman"/>
          <w:sz w:val="28"/>
          <w:szCs w:val="28"/>
          <w:lang w:val="en-US"/>
        </w:rPr>
        <w:t>, (2009).</w:t>
      </w:r>
      <w:r w:rsidRPr="00C07C55">
        <w:rPr>
          <w:rFonts w:ascii="Times New Roman" w:hAnsi="Times New Roman"/>
          <w:sz w:val="28"/>
          <w:szCs w:val="28"/>
          <w:lang w:val="en-US"/>
        </w:rPr>
        <w:t xml:space="preserve"> Building intelligent interactive tutors: student-centered strategies for revolution</w:t>
      </w:r>
      <w:r w:rsidR="002D6432" w:rsidRPr="00C07C55">
        <w:rPr>
          <w:rFonts w:ascii="Times New Roman" w:hAnsi="Times New Roman"/>
          <w:sz w:val="28"/>
          <w:szCs w:val="28"/>
          <w:lang w:val="en-US"/>
        </w:rPr>
        <w:t>izing e-learning. Elsevier Inc.</w:t>
      </w:r>
    </w:p>
    <w:p w:rsidR="00A65AB3" w:rsidRPr="006A55A2" w:rsidRDefault="006A55A2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Лаборатория «</w:t>
      </w:r>
      <w:r w:rsidR="00A65AB3" w:rsidRPr="006A55A2">
        <w:rPr>
          <w:rFonts w:ascii="Times New Roman" w:hAnsi="Times New Roman"/>
          <w:sz w:val="28"/>
          <w:szCs w:val="28"/>
        </w:rPr>
        <w:t>Гуманитарные технологии</w:t>
      </w:r>
      <w:r>
        <w:rPr>
          <w:rFonts w:ascii="Times New Roman" w:hAnsi="Times New Roman"/>
          <w:sz w:val="28"/>
          <w:szCs w:val="28"/>
        </w:rPr>
        <w:t>»</w:t>
      </w:r>
      <w:r w:rsidR="00A65AB3" w:rsidRPr="006A55A2">
        <w:rPr>
          <w:rFonts w:ascii="Times New Roman" w:hAnsi="Times New Roman"/>
          <w:sz w:val="28"/>
          <w:szCs w:val="28"/>
        </w:rPr>
        <w:t xml:space="preserve">: // </w:t>
      </w:r>
      <w:r w:rsidR="00A65AB3" w:rsidRPr="006A55A2">
        <w:rPr>
          <w:rFonts w:ascii="Times New Roman" w:hAnsi="Times New Roman"/>
          <w:sz w:val="28"/>
          <w:szCs w:val="28"/>
          <w:lang w:val="en-US"/>
        </w:rPr>
        <w:t>URL</w:t>
      </w:r>
      <w:r w:rsidR="00A65AB3" w:rsidRPr="006A55A2">
        <w:rPr>
          <w:rFonts w:ascii="Times New Roman" w:hAnsi="Times New Roman"/>
          <w:sz w:val="28"/>
          <w:szCs w:val="28"/>
        </w:rPr>
        <w:t>: [</w:t>
      </w:r>
      <w:r w:rsidR="00A65AB3" w:rsidRPr="006A55A2">
        <w:rPr>
          <w:rFonts w:ascii="Times New Roman" w:hAnsi="Times New Roman"/>
          <w:sz w:val="28"/>
          <w:szCs w:val="28"/>
          <w:lang w:val="en-US"/>
        </w:rPr>
        <w:t>http</w:t>
      </w:r>
      <w:r w:rsidR="00A65AB3" w:rsidRPr="006A55A2">
        <w:rPr>
          <w:rFonts w:ascii="Times New Roman" w:hAnsi="Times New Roman"/>
          <w:sz w:val="28"/>
          <w:szCs w:val="28"/>
        </w:rPr>
        <w:t>://</w:t>
      </w:r>
      <w:r w:rsidR="00A65AB3" w:rsidRPr="006A55A2">
        <w:rPr>
          <w:rFonts w:ascii="Times New Roman" w:hAnsi="Times New Roman"/>
          <w:sz w:val="28"/>
          <w:szCs w:val="28"/>
          <w:lang w:val="en-US"/>
        </w:rPr>
        <w:t>www</w:t>
      </w:r>
      <w:r w:rsidR="00A65AB3" w:rsidRPr="006A55A2">
        <w:rPr>
          <w:rFonts w:ascii="Times New Roman" w:hAnsi="Times New Roman"/>
          <w:sz w:val="28"/>
          <w:szCs w:val="28"/>
        </w:rPr>
        <w:t>.</w:t>
      </w:r>
      <w:proofErr w:type="spellStart"/>
      <w:r w:rsidR="00A65AB3" w:rsidRPr="006A55A2">
        <w:rPr>
          <w:rFonts w:ascii="Times New Roman" w:hAnsi="Times New Roman"/>
          <w:sz w:val="28"/>
          <w:szCs w:val="28"/>
          <w:lang w:val="en-US"/>
        </w:rPr>
        <w:t>ht</w:t>
      </w:r>
      <w:proofErr w:type="spellEnd"/>
      <w:r w:rsidR="00A65AB3" w:rsidRPr="006A55A2">
        <w:rPr>
          <w:rFonts w:ascii="Times New Roman" w:hAnsi="Times New Roman"/>
          <w:sz w:val="28"/>
          <w:szCs w:val="28"/>
        </w:rPr>
        <w:t>.</w:t>
      </w:r>
      <w:proofErr w:type="spellStart"/>
      <w:r w:rsidR="00A65AB3" w:rsidRPr="006A55A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65AB3" w:rsidRPr="006A55A2">
        <w:rPr>
          <w:rFonts w:ascii="Times New Roman" w:hAnsi="Times New Roman"/>
          <w:sz w:val="28"/>
          <w:szCs w:val="28"/>
        </w:rPr>
        <w:t>/</w:t>
      </w:r>
      <w:proofErr w:type="spellStart"/>
      <w:r w:rsidR="00A65AB3" w:rsidRPr="006A55A2">
        <w:rPr>
          <w:rFonts w:ascii="Times New Roman" w:hAnsi="Times New Roman"/>
          <w:sz w:val="28"/>
          <w:szCs w:val="28"/>
          <w:lang w:val="en-US"/>
        </w:rPr>
        <w:t>cms</w:t>
      </w:r>
      <w:proofErr w:type="spellEnd"/>
      <w:r w:rsidR="00A65AB3" w:rsidRPr="006A55A2">
        <w:rPr>
          <w:rFonts w:ascii="Times New Roman" w:hAnsi="Times New Roman"/>
          <w:sz w:val="28"/>
          <w:szCs w:val="28"/>
        </w:rPr>
        <w:t>/</w:t>
      </w:r>
      <w:r w:rsidR="00A65AB3" w:rsidRPr="006A55A2">
        <w:rPr>
          <w:rFonts w:ascii="Times New Roman" w:hAnsi="Times New Roman"/>
          <w:sz w:val="28"/>
          <w:szCs w:val="28"/>
          <w:lang w:val="en-US"/>
        </w:rPr>
        <w:t>component</w:t>
      </w:r>
      <w:r w:rsidR="00A65AB3" w:rsidRPr="006A55A2">
        <w:rPr>
          <w:rFonts w:ascii="Times New Roman" w:hAnsi="Times New Roman"/>
          <w:sz w:val="28"/>
          <w:szCs w:val="28"/>
        </w:rPr>
        <w:t>/</w:t>
      </w:r>
      <w:r w:rsidR="00A65AB3" w:rsidRPr="006A55A2">
        <w:rPr>
          <w:rFonts w:ascii="Times New Roman" w:hAnsi="Times New Roman"/>
          <w:sz w:val="28"/>
          <w:szCs w:val="28"/>
          <w:lang w:val="en-US"/>
        </w:rPr>
        <w:t>content</w:t>
      </w:r>
      <w:r w:rsidR="00A65AB3" w:rsidRPr="006A55A2">
        <w:rPr>
          <w:rFonts w:ascii="Times New Roman" w:hAnsi="Times New Roman"/>
          <w:sz w:val="28"/>
          <w:szCs w:val="28"/>
        </w:rPr>
        <w:t>/</w:t>
      </w:r>
      <w:r w:rsidR="00A65AB3" w:rsidRPr="006A55A2">
        <w:rPr>
          <w:rFonts w:ascii="Times New Roman" w:hAnsi="Times New Roman"/>
          <w:sz w:val="28"/>
          <w:szCs w:val="28"/>
          <w:lang w:val="en-US"/>
        </w:rPr>
        <w:t>article</w:t>
      </w:r>
      <w:r w:rsidR="00A65AB3" w:rsidRPr="006A55A2">
        <w:rPr>
          <w:rFonts w:ascii="Times New Roman" w:hAnsi="Times New Roman"/>
          <w:sz w:val="28"/>
          <w:szCs w:val="28"/>
        </w:rPr>
        <w:t>/101078].</w:t>
      </w:r>
    </w:p>
    <w:p w:rsidR="0070097D" w:rsidRPr="0070097D" w:rsidRDefault="0070097D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r w:rsidRPr="0070097D">
        <w:rPr>
          <w:rFonts w:ascii="Times New Roman" w:hAnsi="Times New Roman"/>
          <w:sz w:val="28"/>
          <w:szCs w:val="28"/>
        </w:rPr>
        <w:t xml:space="preserve">РИА Новости: Электронный университет: бесплатное образование в любом возрасте // </w:t>
      </w:r>
      <w:r w:rsidRPr="0070097D">
        <w:rPr>
          <w:rFonts w:ascii="Times New Roman" w:hAnsi="Times New Roman"/>
          <w:sz w:val="28"/>
          <w:szCs w:val="28"/>
          <w:lang w:val="en-US"/>
        </w:rPr>
        <w:t>URL</w:t>
      </w:r>
      <w:r w:rsidRPr="0070097D">
        <w:rPr>
          <w:rFonts w:ascii="Times New Roman" w:hAnsi="Times New Roman"/>
          <w:sz w:val="28"/>
          <w:szCs w:val="28"/>
        </w:rPr>
        <w:t>: [</w:t>
      </w:r>
      <w:r w:rsidRPr="0070097D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70097D">
        <w:rPr>
          <w:rFonts w:ascii="Times New Roman" w:hAnsi="Times New Roman"/>
          <w:sz w:val="28"/>
          <w:szCs w:val="28"/>
        </w:rPr>
        <w:t>ttp</w:t>
      </w:r>
      <w:proofErr w:type="spellEnd"/>
      <w:r w:rsidRPr="0070097D">
        <w:rPr>
          <w:rFonts w:ascii="Times New Roman" w:hAnsi="Times New Roman"/>
          <w:sz w:val="28"/>
          <w:szCs w:val="28"/>
        </w:rPr>
        <w:t>://ria.ru/</w:t>
      </w:r>
      <w:proofErr w:type="spellStart"/>
      <w:r w:rsidRPr="0070097D">
        <w:rPr>
          <w:rFonts w:ascii="Times New Roman" w:hAnsi="Times New Roman"/>
          <w:sz w:val="28"/>
          <w:szCs w:val="28"/>
        </w:rPr>
        <w:t>society</w:t>
      </w:r>
      <w:proofErr w:type="spellEnd"/>
      <w:r w:rsidRPr="0070097D">
        <w:rPr>
          <w:rFonts w:ascii="Times New Roman" w:hAnsi="Times New Roman"/>
          <w:sz w:val="28"/>
          <w:szCs w:val="28"/>
        </w:rPr>
        <w:t>/20130508/936413960.html]</w:t>
      </w:r>
      <w:r w:rsidR="00A65AB3" w:rsidRPr="00A65AB3">
        <w:rPr>
          <w:rFonts w:ascii="Times New Roman" w:hAnsi="Times New Roman"/>
          <w:sz w:val="28"/>
          <w:szCs w:val="28"/>
        </w:rPr>
        <w:t>.</w:t>
      </w:r>
    </w:p>
    <w:p w:rsidR="0070097D" w:rsidRPr="0070097D" w:rsidRDefault="0070097D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r w:rsidRPr="0070097D">
        <w:rPr>
          <w:rFonts w:ascii="Times New Roman" w:hAnsi="Times New Roman"/>
          <w:sz w:val="28"/>
          <w:szCs w:val="28"/>
        </w:rPr>
        <w:t xml:space="preserve">Русская Википедия // </w:t>
      </w:r>
      <w:r w:rsidRPr="0070097D">
        <w:rPr>
          <w:rFonts w:ascii="Times New Roman" w:hAnsi="Times New Roman"/>
          <w:sz w:val="28"/>
          <w:szCs w:val="28"/>
          <w:lang w:val="en-US"/>
        </w:rPr>
        <w:t>URL</w:t>
      </w:r>
      <w:r w:rsidRPr="0070097D">
        <w:rPr>
          <w:rFonts w:ascii="Times New Roman" w:hAnsi="Times New Roman"/>
          <w:sz w:val="28"/>
          <w:szCs w:val="28"/>
        </w:rPr>
        <w:t>: [http://ru.wikipedia.org/wiki]</w:t>
      </w:r>
      <w:r w:rsidR="00A65AB3" w:rsidRPr="00A65AB3">
        <w:rPr>
          <w:rFonts w:ascii="Times New Roman" w:hAnsi="Times New Roman"/>
          <w:sz w:val="28"/>
          <w:szCs w:val="28"/>
        </w:rPr>
        <w:t>.</w:t>
      </w:r>
    </w:p>
    <w:p w:rsidR="00207303" w:rsidRDefault="00207303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sz w:val="28"/>
          <w:szCs w:val="28"/>
        </w:rPr>
        <w:t>Сайт образовательных ре</w:t>
      </w:r>
      <w:r w:rsidR="00A65AB3">
        <w:rPr>
          <w:rFonts w:ascii="Times New Roman" w:hAnsi="Times New Roman"/>
          <w:sz w:val="28"/>
          <w:szCs w:val="28"/>
        </w:rPr>
        <w:t>сурсов</w:t>
      </w:r>
      <w:r w:rsidR="00A65AB3" w:rsidRPr="00A65AB3">
        <w:rPr>
          <w:rFonts w:ascii="Times New Roman" w:hAnsi="Times New Roman"/>
          <w:sz w:val="28"/>
          <w:szCs w:val="28"/>
        </w:rPr>
        <w:t xml:space="preserve"> </w:t>
      </w:r>
      <w:r w:rsidR="00A65AB3" w:rsidRPr="0070097D">
        <w:rPr>
          <w:rFonts w:ascii="Times New Roman" w:hAnsi="Times New Roman"/>
          <w:sz w:val="28"/>
          <w:szCs w:val="28"/>
        </w:rPr>
        <w:t xml:space="preserve">// </w:t>
      </w:r>
      <w:r w:rsidR="00A65AB3" w:rsidRPr="0070097D">
        <w:rPr>
          <w:rFonts w:ascii="Times New Roman" w:hAnsi="Times New Roman"/>
          <w:sz w:val="28"/>
          <w:szCs w:val="28"/>
          <w:lang w:val="en-US"/>
        </w:rPr>
        <w:t>URL</w:t>
      </w:r>
      <w:r w:rsidR="00A65AB3" w:rsidRPr="0070097D">
        <w:rPr>
          <w:rFonts w:ascii="Times New Roman" w:hAnsi="Times New Roman"/>
          <w:sz w:val="28"/>
          <w:szCs w:val="28"/>
        </w:rPr>
        <w:t xml:space="preserve">: </w:t>
      </w:r>
      <w:r w:rsidR="00A65AB3" w:rsidRPr="00A65AB3">
        <w:rPr>
          <w:rFonts w:ascii="Times New Roman" w:hAnsi="Times New Roman"/>
          <w:sz w:val="28"/>
          <w:szCs w:val="28"/>
        </w:rPr>
        <w:t>[</w:t>
      </w:r>
      <w:r w:rsidRPr="00C07C55">
        <w:rPr>
          <w:rFonts w:ascii="Times New Roman" w:hAnsi="Times New Roman"/>
          <w:sz w:val="28"/>
          <w:szCs w:val="28"/>
          <w:lang w:val="en-US"/>
        </w:rPr>
        <w:t>http</w:t>
      </w:r>
      <w:r w:rsidRPr="00C07C55">
        <w:rPr>
          <w:rFonts w:ascii="Times New Roman" w:hAnsi="Times New Roman"/>
          <w:sz w:val="28"/>
          <w:szCs w:val="28"/>
        </w:rPr>
        <w:t>//</w:t>
      </w:r>
      <w:r w:rsidRPr="00C07C55">
        <w:rPr>
          <w:rFonts w:ascii="Times New Roman" w:hAnsi="Times New Roman"/>
          <w:sz w:val="28"/>
          <w:szCs w:val="28"/>
          <w:lang w:val="en-US"/>
        </w:rPr>
        <w:t>www</w:t>
      </w:r>
      <w:r w:rsidRPr="00C07C55">
        <w:rPr>
          <w:rFonts w:ascii="Times New Roman" w:hAnsi="Times New Roman"/>
          <w:sz w:val="28"/>
          <w:szCs w:val="28"/>
        </w:rPr>
        <w:t>.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masterstudies</w:t>
      </w:r>
      <w:proofErr w:type="spellEnd"/>
      <w:r w:rsidRPr="00C07C55">
        <w:rPr>
          <w:rFonts w:ascii="Times New Roman" w:hAnsi="Times New Roman"/>
          <w:sz w:val="28"/>
          <w:szCs w:val="28"/>
        </w:rPr>
        <w:t>.</w:t>
      </w:r>
      <w:proofErr w:type="spellStart"/>
      <w:r w:rsidRPr="00C07C5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65AB3" w:rsidRPr="00A65AB3">
        <w:rPr>
          <w:rFonts w:ascii="Times New Roman" w:hAnsi="Times New Roman"/>
          <w:sz w:val="28"/>
          <w:szCs w:val="28"/>
        </w:rPr>
        <w:t xml:space="preserve">]. </w:t>
      </w:r>
    </w:p>
    <w:p w:rsidR="00E321E7" w:rsidRPr="00C07C55" w:rsidRDefault="00E321E7" w:rsidP="009A719B">
      <w:pPr>
        <w:pStyle w:val="a3"/>
        <w:numPr>
          <w:ilvl w:val="0"/>
          <w:numId w:val="5"/>
        </w:numPr>
        <w:spacing w:line="36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исполнительных функций в сервисе </w:t>
      </w:r>
      <w:r>
        <w:rPr>
          <w:rFonts w:ascii="Times New Roman" w:hAnsi="Times New Roman"/>
          <w:sz w:val="28"/>
          <w:szCs w:val="28"/>
          <w:lang w:val="en-US"/>
        </w:rPr>
        <w:t>HT</w:t>
      </w:r>
      <w:r w:rsidRPr="00E321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E32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321E7">
        <w:rPr>
          <w:rFonts w:ascii="Times New Roman" w:hAnsi="Times New Roman"/>
          <w:sz w:val="28"/>
          <w:szCs w:val="28"/>
        </w:rPr>
        <w:t xml:space="preserve">[https://client.ht-line.ru/m-tests/?testing=0b775d859b62e95d]. </w:t>
      </w:r>
    </w:p>
    <w:sectPr w:rsidR="00E321E7" w:rsidRPr="00C07C55" w:rsidSect="00C62868">
      <w:headerReference w:type="default" r:id="rId25"/>
      <w:footerReference w:type="default" r:id="rId26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E4" w:rsidRDefault="000A63E4" w:rsidP="00AB762D">
      <w:pPr>
        <w:spacing w:after="0" w:line="240" w:lineRule="auto"/>
      </w:pPr>
      <w:r>
        <w:separator/>
      </w:r>
    </w:p>
  </w:endnote>
  <w:endnote w:type="continuationSeparator" w:id="0">
    <w:p w:rsidR="000A63E4" w:rsidRDefault="000A63E4" w:rsidP="00AB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5A" w:rsidRDefault="00665B5A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8D77C3">
      <w:rPr>
        <w:noProof/>
      </w:rPr>
      <w:t>40</w:t>
    </w:r>
    <w:r>
      <w:fldChar w:fldCharType="end"/>
    </w:r>
  </w:p>
  <w:p w:rsidR="00665B5A" w:rsidRDefault="00665B5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E4" w:rsidRDefault="000A63E4" w:rsidP="00AB762D">
      <w:pPr>
        <w:spacing w:after="0" w:line="240" w:lineRule="auto"/>
      </w:pPr>
      <w:r>
        <w:separator/>
      </w:r>
    </w:p>
  </w:footnote>
  <w:footnote w:type="continuationSeparator" w:id="0">
    <w:p w:rsidR="000A63E4" w:rsidRDefault="000A63E4" w:rsidP="00AB762D">
      <w:pPr>
        <w:spacing w:after="0" w:line="240" w:lineRule="auto"/>
      </w:pPr>
      <w:r>
        <w:continuationSeparator/>
      </w:r>
    </w:p>
  </w:footnote>
  <w:footnote w:id="1">
    <w:p w:rsidR="00B2778C" w:rsidRPr="00405D80" w:rsidRDefault="00B2778C" w:rsidP="00B2778C">
      <w:pPr>
        <w:pStyle w:val="a4"/>
      </w:pPr>
      <w:r w:rsidRPr="00405D80">
        <w:rPr>
          <w:rStyle w:val="a6"/>
        </w:rPr>
        <w:footnoteRef/>
      </w:r>
      <w:r w:rsidRPr="00405D80">
        <w:t xml:space="preserve"> </w:t>
      </w:r>
      <w:r w:rsidRPr="00405D80">
        <w:rPr>
          <w:rFonts w:ascii="Times New Roman" w:hAnsi="Times New Roman"/>
        </w:rPr>
        <w:t>Тест TOEFL был разработан экзаменационным советом Принстонского университета (</w:t>
      </w:r>
      <w:proofErr w:type="spellStart"/>
      <w:r w:rsidRPr="00405D80">
        <w:rPr>
          <w:rFonts w:ascii="Times New Roman" w:hAnsi="Times New Roman"/>
        </w:rPr>
        <w:t>Educational</w:t>
      </w:r>
      <w:proofErr w:type="spellEnd"/>
      <w:r w:rsidRPr="00405D80">
        <w:rPr>
          <w:rFonts w:ascii="Times New Roman" w:hAnsi="Times New Roman"/>
        </w:rPr>
        <w:t xml:space="preserve"> </w:t>
      </w:r>
      <w:proofErr w:type="spellStart"/>
      <w:r w:rsidRPr="00405D80">
        <w:rPr>
          <w:rFonts w:ascii="Times New Roman" w:hAnsi="Times New Roman"/>
        </w:rPr>
        <w:t>Testing</w:t>
      </w:r>
      <w:proofErr w:type="spellEnd"/>
      <w:r w:rsidRPr="00405D80">
        <w:rPr>
          <w:rFonts w:ascii="Times New Roman" w:hAnsi="Times New Roman"/>
        </w:rPr>
        <w:t xml:space="preserve"> </w:t>
      </w:r>
      <w:proofErr w:type="spellStart"/>
      <w:r w:rsidRPr="00405D80">
        <w:rPr>
          <w:rFonts w:ascii="Times New Roman" w:hAnsi="Times New Roman"/>
        </w:rPr>
        <w:t>Service</w:t>
      </w:r>
      <w:proofErr w:type="spellEnd"/>
      <w:r w:rsidRPr="00405D80">
        <w:rPr>
          <w:rFonts w:ascii="Times New Roman" w:hAnsi="Times New Roman"/>
        </w:rPr>
        <w:t>) ещё в 70-е годы прошлого века, как вариант вступительных испытаний. За эти годы тест претерпел значительные изменения. Сегодня сертификат TOEFL-теста признают во всём мире.</w:t>
      </w:r>
    </w:p>
  </w:footnote>
  <w:footnote w:id="2">
    <w:p w:rsidR="00665B5A" w:rsidRPr="00193366" w:rsidRDefault="00665B5A">
      <w:pPr>
        <w:pStyle w:val="a4"/>
        <w:rPr>
          <w:rFonts w:ascii="Arial" w:hAnsi="Arial" w:cs="Arial"/>
          <w:color w:val="333333"/>
        </w:rPr>
      </w:pPr>
      <w:r w:rsidRPr="001D68A9">
        <w:rPr>
          <w:rStyle w:val="a6"/>
        </w:rPr>
        <w:footnoteRef/>
      </w:r>
      <w:r w:rsidRPr="001D68A9">
        <w:t xml:space="preserve"> </w:t>
      </w:r>
      <w:proofErr w:type="spellStart"/>
      <w:r w:rsidRPr="001D68A9">
        <w:rPr>
          <w:rStyle w:val="hps"/>
          <w:rFonts w:ascii="Arial" w:hAnsi="Arial" w:cs="Arial"/>
          <w:color w:val="333333"/>
        </w:rPr>
        <w:t>Kleiginna</w:t>
      </w:r>
      <w:proofErr w:type="spellEnd"/>
      <w:r w:rsidRPr="001D68A9">
        <w:rPr>
          <w:rFonts w:ascii="Arial" w:hAnsi="Arial" w:cs="Arial"/>
          <w:color w:val="333333"/>
        </w:rPr>
        <w:t xml:space="preserve"> </w:t>
      </w:r>
      <w:r w:rsidRPr="001D68A9">
        <w:rPr>
          <w:rStyle w:val="hps"/>
          <w:rFonts w:ascii="Arial" w:hAnsi="Arial" w:cs="Arial"/>
          <w:color w:val="333333"/>
        </w:rPr>
        <w:t>и</w:t>
      </w:r>
      <w:r w:rsidRPr="001D68A9">
        <w:rPr>
          <w:rFonts w:ascii="Arial" w:hAnsi="Arial" w:cs="Arial"/>
          <w:color w:val="333333"/>
        </w:rPr>
        <w:t xml:space="preserve"> </w:t>
      </w:r>
      <w:proofErr w:type="spellStart"/>
      <w:r w:rsidRPr="001D68A9">
        <w:rPr>
          <w:rStyle w:val="hps"/>
          <w:rFonts w:ascii="Arial" w:hAnsi="Arial" w:cs="Arial"/>
          <w:color w:val="333333"/>
        </w:rPr>
        <w:t>Kleiginna</w:t>
      </w:r>
      <w:proofErr w:type="spellEnd"/>
      <w:r w:rsidRPr="001D68A9">
        <w:rPr>
          <w:rFonts w:ascii="Arial" w:hAnsi="Arial" w:cs="Arial"/>
          <w:color w:val="333333"/>
        </w:rPr>
        <w:t xml:space="preserve"> </w:t>
      </w:r>
      <w:r w:rsidRPr="001D68A9">
        <w:rPr>
          <w:rStyle w:val="hps"/>
          <w:rFonts w:ascii="Arial" w:hAnsi="Arial" w:cs="Arial"/>
          <w:color w:val="333333"/>
        </w:rPr>
        <w:t>(1981)</w:t>
      </w:r>
      <w:r w:rsidRPr="001D68A9">
        <w:rPr>
          <w:rFonts w:ascii="Arial" w:hAnsi="Arial" w:cs="Arial"/>
          <w:color w:val="333333"/>
        </w:rPr>
        <w:t xml:space="preserve"> </w:t>
      </w:r>
      <w:r w:rsidRPr="001D68A9">
        <w:rPr>
          <w:rStyle w:val="hps"/>
          <w:rFonts w:ascii="Arial" w:hAnsi="Arial" w:cs="Arial"/>
          <w:color w:val="333333"/>
        </w:rPr>
        <w:t>дают 102</w:t>
      </w:r>
      <w:r w:rsidRPr="001D68A9">
        <w:rPr>
          <w:rFonts w:ascii="Arial" w:hAnsi="Arial" w:cs="Arial"/>
          <w:color w:val="333333"/>
        </w:rPr>
        <w:t xml:space="preserve"> </w:t>
      </w:r>
      <w:r w:rsidRPr="001D68A9">
        <w:rPr>
          <w:rStyle w:val="hps"/>
          <w:rFonts w:ascii="Arial" w:hAnsi="Arial" w:cs="Arial"/>
          <w:color w:val="333333"/>
        </w:rPr>
        <w:t>определения.</w:t>
      </w:r>
      <w:r w:rsidRPr="001D68A9">
        <w:rPr>
          <w:rFonts w:ascii="Arial" w:hAnsi="Arial" w:cs="Arial"/>
          <w:color w:val="333333"/>
        </w:rPr>
        <w:t xml:space="preserve"> Еще больше </w:t>
      </w:r>
      <w:r w:rsidRPr="001D68A9">
        <w:rPr>
          <w:rStyle w:val="hps"/>
          <w:rFonts w:ascii="Arial" w:hAnsi="Arial" w:cs="Arial"/>
          <w:color w:val="333333"/>
        </w:rPr>
        <w:t>определений приводится в</w:t>
      </w:r>
      <w:r w:rsidRPr="001D68A9">
        <w:rPr>
          <w:rFonts w:ascii="Arial" w:hAnsi="Arial" w:cs="Arial"/>
          <w:color w:val="333333"/>
        </w:rPr>
        <w:t xml:space="preserve"> </w:t>
      </w:r>
      <w:proofErr w:type="spellStart"/>
      <w:r w:rsidRPr="001D68A9">
        <w:rPr>
          <w:rStyle w:val="hps"/>
          <w:rFonts w:ascii="Arial" w:hAnsi="Arial" w:cs="Arial"/>
          <w:color w:val="333333"/>
        </w:rPr>
        <w:t>Cofer</w:t>
      </w:r>
      <w:proofErr w:type="spellEnd"/>
      <w:r w:rsidRPr="001D68A9">
        <w:rPr>
          <w:rFonts w:ascii="Arial" w:hAnsi="Arial" w:cs="Arial"/>
          <w:color w:val="333333"/>
        </w:rPr>
        <w:t xml:space="preserve"> </w:t>
      </w:r>
      <w:r w:rsidRPr="001D68A9">
        <w:rPr>
          <w:rStyle w:val="hps"/>
          <w:rFonts w:ascii="Arial" w:hAnsi="Arial" w:cs="Arial"/>
          <w:color w:val="333333"/>
        </w:rPr>
        <w:t>и</w:t>
      </w:r>
      <w:r w:rsidRPr="001D68A9">
        <w:rPr>
          <w:rFonts w:ascii="Arial" w:hAnsi="Arial" w:cs="Arial"/>
          <w:color w:val="333333"/>
        </w:rPr>
        <w:t xml:space="preserve"> </w:t>
      </w:r>
      <w:proofErr w:type="spellStart"/>
      <w:r w:rsidRPr="001D68A9">
        <w:rPr>
          <w:rStyle w:val="hps"/>
          <w:rFonts w:ascii="Arial" w:hAnsi="Arial" w:cs="Arial"/>
          <w:color w:val="333333"/>
        </w:rPr>
        <w:t>Appley</w:t>
      </w:r>
      <w:proofErr w:type="spellEnd"/>
      <w:r w:rsidRPr="001D68A9">
        <w:rPr>
          <w:rFonts w:ascii="Arial" w:hAnsi="Arial" w:cs="Arial"/>
          <w:color w:val="333333"/>
        </w:rPr>
        <w:t xml:space="preserve"> </w:t>
      </w:r>
      <w:r w:rsidRPr="001D68A9">
        <w:rPr>
          <w:rStyle w:val="hps"/>
          <w:rFonts w:ascii="Arial" w:hAnsi="Arial" w:cs="Arial"/>
          <w:color w:val="333333"/>
        </w:rPr>
        <w:t>(1967</w:t>
      </w:r>
      <w:r w:rsidRPr="001D68A9">
        <w:rPr>
          <w:rFonts w:ascii="Arial" w:hAnsi="Arial" w:cs="Arial"/>
          <w:color w:val="333333"/>
        </w:rPr>
        <w:t xml:space="preserve">, стр. </w:t>
      </w:r>
      <w:r w:rsidRPr="001D68A9">
        <w:rPr>
          <w:rStyle w:val="hps"/>
          <w:rFonts w:ascii="Arial" w:hAnsi="Arial" w:cs="Arial"/>
          <w:color w:val="333333"/>
        </w:rPr>
        <w:t>1-9).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5A" w:rsidRDefault="00665B5A">
    <w:pPr>
      <w:pStyle w:val="af"/>
      <w:jc w:val="right"/>
    </w:pPr>
  </w:p>
  <w:p w:rsidR="00665B5A" w:rsidRDefault="00665B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E742FD"/>
    <w:multiLevelType w:val="hybridMultilevel"/>
    <w:tmpl w:val="0A801392"/>
    <w:lvl w:ilvl="0" w:tplc="4088F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05291B"/>
    <w:multiLevelType w:val="hybridMultilevel"/>
    <w:tmpl w:val="FF725C24"/>
    <w:lvl w:ilvl="0" w:tplc="936AB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8618FA"/>
    <w:multiLevelType w:val="hybridMultilevel"/>
    <w:tmpl w:val="BE9621B2"/>
    <w:lvl w:ilvl="0" w:tplc="03D6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E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C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C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C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00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4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3A1677"/>
    <w:multiLevelType w:val="hybridMultilevel"/>
    <w:tmpl w:val="19F65A7C"/>
    <w:lvl w:ilvl="0" w:tplc="CB0C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03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6F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E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C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45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4B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45789F"/>
    <w:multiLevelType w:val="hybridMultilevel"/>
    <w:tmpl w:val="7A3CB58C"/>
    <w:lvl w:ilvl="0" w:tplc="BC3A8D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A712E9"/>
    <w:multiLevelType w:val="hybridMultilevel"/>
    <w:tmpl w:val="3A88D7BC"/>
    <w:lvl w:ilvl="0" w:tplc="77C89C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D085F"/>
    <w:multiLevelType w:val="hybridMultilevel"/>
    <w:tmpl w:val="A52C3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6B4EC0"/>
    <w:multiLevelType w:val="multilevel"/>
    <w:tmpl w:val="AE5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B5D3A"/>
    <w:multiLevelType w:val="hybridMultilevel"/>
    <w:tmpl w:val="73D2AB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D63A34"/>
    <w:multiLevelType w:val="hybridMultilevel"/>
    <w:tmpl w:val="5BAA01B8"/>
    <w:lvl w:ilvl="0" w:tplc="31A4A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E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6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0B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A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C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84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E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E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467194"/>
    <w:multiLevelType w:val="hybridMultilevel"/>
    <w:tmpl w:val="FE1E6BE6"/>
    <w:lvl w:ilvl="0" w:tplc="1F32032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273B"/>
    <w:multiLevelType w:val="hybridMultilevel"/>
    <w:tmpl w:val="832A4CCE"/>
    <w:lvl w:ilvl="0" w:tplc="63B69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E76F6"/>
    <w:multiLevelType w:val="hybridMultilevel"/>
    <w:tmpl w:val="8B1A07E2"/>
    <w:lvl w:ilvl="0" w:tplc="C914A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AC5632"/>
    <w:multiLevelType w:val="hybridMultilevel"/>
    <w:tmpl w:val="B924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D169D"/>
    <w:multiLevelType w:val="hybridMultilevel"/>
    <w:tmpl w:val="62D62F36"/>
    <w:lvl w:ilvl="0" w:tplc="1744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270BEF"/>
    <w:multiLevelType w:val="hybridMultilevel"/>
    <w:tmpl w:val="41E8C7D8"/>
    <w:lvl w:ilvl="0" w:tplc="9E743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4713FB"/>
    <w:multiLevelType w:val="hybridMultilevel"/>
    <w:tmpl w:val="7A6A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D0C13"/>
    <w:multiLevelType w:val="hybridMultilevel"/>
    <w:tmpl w:val="4A1A223C"/>
    <w:lvl w:ilvl="0" w:tplc="971A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94377B"/>
    <w:multiLevelType w:val="hybridMultilevel"/>
    <w:tmpl w:val="458A513A"/>
    <w:lvl w:ilvl="0" w:tplc="F790DE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004735"/>
    <w:multiLevelType w:val="multilevel"/>
    <w:tmpl w:val="BAD62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F0787E"/>
    <w:multiLevelType w:val="hybridMultilevel"/>
    <w:tmpl w:val="887C67E0"/>
    <w:lvl w:ilvl="0" w:tplc="9D24E1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10972"/>
    <w:multiLevelType w:val="hybridMultilevel"/>
    <w:tmpl w:val="EC286956"/>
    <w:lvl w:ilvl="0" w:tplc="ABE887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A3C39"/>
    <w:multiLevelType w:val="hybridMultilevel"/>
    <w:tmpl w:val="62D62F36"/>
    <w:lvl w:ilvl="0" w:tplc="1744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503217"/>
    <w:multiLevelType w:val="hybridMultilevel"/>
    <w:tmpl w:val="49885CF4"/>
    <w:lvl w:ilvl="0" w:tplc="5724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970FB5"/>
    <w:multiLevelType w:val="hybridMultilevel"/>
    <w:tmpl w:val="36C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D0E2E"/>
    <w:multiLevelType w:val="hybridMultilevel"/>
    <w:tmpl w:val="6C56B2F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9"/>
  </w:num>
  <w:num w:numId="5">
    <w:abstractNumId w:val="25"/>
  </w:num>
  <w:num w:numId="6">
    <w:abstractNumId w:val="14"/>
  </w:num>
  <w:num w:numId="7">
    <w:abstractNumId w:val="8"/>
  </w:num>
  <w:num w:numId="8">
    <w:abstractNumId w:val="22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6"/>
  </w:num>
  <w:num w:numId="14">
    <w:abstractNumId w:val="23"/>
  </w:num>
  <w:num w:numId="15">
    <w:abstractNumId w:val="15"/>
  </w:num>
  <w:num w:numId="16">
    <w:abstractNumId w:val="0"/>
  </w:num>
  <w:num w:numId="17">
    <w:abstractNumId w:val="6"/>
  </w:num>
  <w:num w:numId="18">
    <w:abstractNumId w:val="21"/>
  </w:num>
  <w:num w:numId="19">
    <w:abstractNumId w:val="2"/>
  </w:num>
  <w:num w:numId="20">
    <w:abstractNumId w:val="5"/>
  </w:num>
  <w:num w:numId="21">
    <w:abstractNumId w:val="11"/>
  </w:num>
  <w:num w:numId="22">
    <w:abstractNumId w:val="18"/>
  </w:num>
  <w:num w:numId="23">
    <w:abstractNumId w:val="17"/>
  </w:num>
  <w:num w:numId="24">
    <w:abstractNumId w:val="3"/>
  </w:num>
  <w:num w:numId="25">
    <w:abstractNumId w:val="10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95"/>
    <w:rsid w:val="0000070E"/>
    <w:rsid w:val="00001149"/>
    <w:rsid w:val="0000163C"/>
    <w:rsid w:val="00003693"/>
    <w:rsid w:val="00005245"/>
    <w:rsid w:val="00010E08"/>
    <w:rsid w:val="00017A21"/>
    <w:rsid w:val="00017C1F"/>
    <w:rsid w:val="000260A7"/>
    <w:rsid w:val="00031752"/>
    <w:rsid w:val="000351FD"/>
    <w:rsid w:val="00041E9A"/>
    <w:rsid w:val="000437FB"/>
    <w:rsid w:val="000473C1"/>
    <w:rsid w:val="00050818"/>
    <w:rsid w:val="0005191D"/>
    <w:rsid w:val="00054E08"/>
    <w:rsid w:val="00055544"/>
    <w:rsid w:val="0006227A"/>
    <w:rsid w:val="000713EF"/>
    <w:rsid w:val="0007652A"/>
    <w:rsid w:val="000806E4"/>
    <w:rsid w:val="00084DE0"/>
    <w:rsid w:val="00096991"/>
    <w:rsid w:val="000970F9"/>
    <w:rsid w:val="000A1A54"/>
    <w:rsid w:val="000A445C"/>
    <w:rsid w:val="000A63E4"/>
    <w:rsid w:val="000A74A9"/>
    <w:rsid w:val="000B0316"/>
    <w:rsid w:val="000B2290"/>
    <w:rsid w:val="000B243D"/>
    <w:rsid w:val="000B2E7B"/>
    <w:rsid w:val="000B4A32"/>
    <w:rsid w:val="000B4FC6"/>
    <w:rsid w:val="000B57E6"/>
    <w:rsid w:val="000B6B98"/>
    <w:rsid w:val="000C47B0"/>
    <w:rsid w:val="000D3A96"/>
    <w:rsid w:val="000D576F"/>
    <w:rsid w:val="000D70CE"/>
    <w:rsid w:val="000D7192"/>
    <w:rsid w:val="000D75B6"/>
    <w:rsid w:val="000E35E7"/>
    <w:rsid w:val="000F0D39"/>
    <w:rsid w:val="001069BD"/>
    <w:rsid w:val="001170AD"/>
    <w:rsid w:val="001238D2"/>
    <w:rsid w:val="00132BB1"/>
    <w:rsid w:val="00143638"/>
    <w:rsid w:val="001474EC"/>
    <w:rsid w:val="00154A39"/>
    <w:rsid w:val="00154EFF"/>
    <w:rsid w:val="00155234"/>
    <w:rsid w:val="0016243E"/>
    <w:rsid w:val="00165563"/>
    <w:rsid w:val="001658F8"/>
    <w:rsid w:val="00166485"/>
    <w:rsid w:val="0016678D"/>
    <w:rsid w:val="00170796"/>
    <w:rsid w:val="00171591"/>
    <w:rsid w:val="00174423"/>
    <w:rsid w:val="00182F00"/>
    <w:rsid w:val="001853A9"/>
    <w:rsid w:val="00187BA9"/>
    <w:rsid w:val="00191522"/>
    <w:rsid w:val="00193366"/>
    <w:rsid w:val="00193D66"/>
    <w:rsid w:val="00197350"/>
    <w:rsid w:val="001A32CA"/>
    <w:rsid w:val="001A516A"/>
    <w:rsid w:val="001A761E"/>
    <w:rsid w:val="001B3B20"/>
    <w:rsid w:val="001B4DEC"/>
    <w:rsid w:val="001B680E"/>
    <w:rsid w:val="001B79E0"/>
    <w:rsid w:val="001C285F"/>
    <w:rsid w:val="001C6933"/>
    <w:rsid w:val="001C6F37"/>
    <w:rsid w:val="001D2F62"/>
    <w:rsid w:val="001D68A9"/>
    <w:rsid w:val="001D7ACA"/>
    <w:rsid w:val="001E488D"/>
    <w:rsid w:val="001E5DC8"/>
    <w:rsid w:val="001F1D2E"/>
    <w:rsid w:val="0020090B"/>
    <w:rsid w:val="00204EFB"/>
    <w:rsid w:val="00207303"/>
    <w:rsid w:val="002119B7"/>
    <w:rsid w:val="0021261F"/>
    <w:rsid w:val="00212C7F"/>
    <w:rsid w:val="0021443B"/>
    <w:rsid w:val="00214D1F"/>
    <w:rsid w:val="00220CD4"/>
    <w:rsid w:val="00222129"/>
    <w:rsid w:val="002249F6"/>
    <w:rsid w:val="00226E74"/>
    <w:rsid w:val="00227072"/>
    <w:rsid w:val="002324AB"/>
    <w:rsid w:val="00234B42"/>
    <w:rsid w:val="0023537F"/>
    <w:rsid w:val="0023741F"/>
    <w:rsid w:val="0024120A"/>
    <w:rsid w:val="00245680"/>
    <w:rsid w:val="00246599"/>
    <w:rsid w:val="00250485"/>
    <w:rsid w:val="00261C2E"/>
    <w:rsid w:val="00265D42"/>
    <w:rsid w:val="002661CA"/>
    <w:rsid w:val="00266BDA"/>
    <w:rsid w:val="00273F57"/>
    <w:rsid w:val="002825FE"/>
    <w:rsid w:val="002840D6"/>
    <w:rsid w:val="00287B05"/>
    <w:rsid w:val="00290433"/>
    <w:rsid w:val="002A4424"/>
    <w:rsid w:val="002A4742"/>
    <w:rsid w:val="002A4C1D"/>
    <w:rsid w:val="002A7CB9"/>
    <w:rsid w:val="002B0298"/>
    <w:rsid w:val="002B1FF4"/>
    <w:rsid w:val="002B6EAF"/>
    <w:rsid w:val="002B7164"/>
    <w:rsid w:val="002C0102"/>
    <w:rsid w:val="002C08A8"/>
    <w:rsid w:val="002C16FB"/>
    <w:rsid w:val="002D2E03"/>
    <w:rsid w:val="002D6432"/>
    <w:rsid w:val="002D64A8"/>
    <w:rsid w:val="002D66E7"/>
    <w:rsid w:val="002E2FE2"/>
    <w:rsid w:val="002E4537"/>
    <w:rsid w:val="002F05A8"/>
    <w:rsid w:val="003023C4"/>
    <w:rsid w:val="003175EC"/>
    <w:rsid w:val="00317F49"/>
    <w:rsid w:val="00322C84"/>
    <w:rsid w:val="00323F60"/>
    <w:rsid w:val="00326D95"/>
    <w:rsid w:val="00327B6B"/>
    <w:rsid w:val="00331E25"/>
    <w:rsid w:val="00332B02"/>
    <w:rsid w:val="00336CF0"/>
    <w:rsid w:val="00341310"/>
    <w:rsid w:val="0034291C"/>
    <w:rsid w:val="00343B8C"/>
    <w:rsid w:val="00344D49"/>
    <w:rsid w:val="003459E6"/>
    <w:rsid w:val="00350878"/>
    <w:rsid w:val="00352613"/>
    <w:rsid w:val="00355519"/>
    <w:rsid w:val="003576F2"/>
    <w:rsid w:val="00361C5E"/>
    <w:rsid w:val="00370F33"/>
    <w:rsid w:val="00375CAB"/>
    <w:rsid w:val="00375E15"/>
    <w:rsid w:val="003868E6"/>
    <w:rsid w:val="003907D8"/>
    <w:rsid w:val="003916B5"/>
    <w:rsid w:val="003928A5"/>
    <w:rsid w:val="0039291F"/>
    <w:rsid w:val="003A23B1"/>
    <w:rsid w:val="003A4331"/>
    <w:rsid w:val="003A55CC"/>
    <w:rsid w:val="003B0BAF"/>
    <w:rsid w:val="003B120D"/>
    <w:rsid w:val="003B1C1D"/>
    <w:rsid w:val="003B1CD2"/>
    <w:rsid w:val="003B5B20"/>
    <w:rsid w:val="003C3CDA"/>
    <w:rsid w:val="003C3D7D"/>
    <w:rsid w:val="003C7635"/>
    <w:rsid w:val="003C7820"/>
    <w:rsid w:val="003E0833"/>
    <w:rsid w:val="003E4A08"/>
    <w:rsid w:val="003E6D6B"/>
    <w:rsid w:val="003F08C2"/>
    <w:rsid w:val="003F3BEE"/>
    <w:rsid w:val="003F6448"/>
    <w:rsid w:val="003F6920"/>
    <w:rsid w:val="00400235"/>
    <w:rsid w:val="004025B6"/>
    <w:rsid w:val="00405D80"/>
    <w:rsid w:val="00414B27"/>
    <w:rsid w:val="004153F0"/>
    <w:rsid w:val="00420735"/>
    <w:rsid w:val="00420C7F"/>
    <w:rsid w:val="00421612"/>
    <w:rsid w:val="00424BE0"/>
    <w:rsid w:val="004300EF"/>
    <w:rsid w:val="00430A29"/>
    <w:rsid w:val="00441AA7"/>
    <w:rsid w:val="00446004"/>
    <w:rsid w:val="00451B47"/>
    <w:rsid w:val="0045384F"/>
    <w:rsid w:val="004607B8"/>
    <w:rsid w:val="00462D44"/>
    <w:rsid w:val="004632E5"/>
    <w:rsid w:val="00463CC6"/>
    <w:rsid w:val="00463F67"/>
    <w:rsid w:val="00464017"/>
    <w:rsid w:val="004704B1"/>
    <w:rsid w:val="00470560"/>
    <w:rsid w:val="00477DD0"/>
    <w:rsid w:val="00481093"/>
    <w:rsid w:val="004848C2"/>
    <w:rsid w:val="00490288"/>
    <w:rsid w:val="004969D5"/>
    <w:rsid w:val="00496CC0"/>
    <w:rsid w:val="004A34CE"/>
    <w:rsid w:val="004B3D7D"/>
    <w:rsid w:val="004B3FE3"/>
    <w:rsid w:val="004D147B"/>
    <w:rsid w:val="004D14B9"/>
    <w:rsid w:val="004D302C"/>
    <w:rsid w:val="004D5D16"/>
    <w:rsid w:val="004F0B4E"/>
    <w:rsid w:val="004F6B0A"/>
    <w:rsid w:val="0050135D"/>
    <w:rsid w:val="00506136"/>
    <w:rsid w:val="00507BA7"/>
    <w:rsid w:val="00510EA1"/>
    <w:rsid w:val="0052048C"/>
    <w:rsid w:val="0052123F"/>
    <w:rsid w:val="00523C64"/>
    <w:rsid w:val="00526B8D"/>
    <w:rsid w:val="00530372"/>
    <w:rsid w:val="00541285"/>
    <w:rsid w:val="005418F5"/>
    <w:rsid w:val="0054565B"/>
    <w:rsid w:val="005507D3"/>
    <w:rsid w:val="00551CEE"/>
    <w:rsid w:val="005552C0"/>
    <w:rsid w:val="00555546"/>
    <w:rsid w:val="005573E9"/>
    <w:rsid w:val="00570995"/>
    <w:rsid w:val="00571226"/>
    <w:rsid w:val="00577C4C"/>
    <w:rsid w:val="00586FCA"/>
    <w:rsid w:val="0059542C"/>
    <w:rsid w:val="00596DF1"/>
    <w:rsid w:val="005A1FD7"/>
    <w:rsid w:val="005A21D9"/>
    <w:rsid w:val="005A3AAE"/>
    <w:rsid w:val="005A3C22"/>
    <w:rsid w:val="005B2515"/>
    <w:rsid w:val="005B26D3"/>
    <w:rsid w:val="005B7406"/>
    <w:rsid w:val="005C4AF1"/>
    <w:rsid w:val="005D7473"/>
    <w:rsid w:val="005E0F05"/>
    <w:rsid w:val="005E1782"/>
    <w:rsid w:val="005E2D12"/>
    <w:rsid w:val="005E771F"/>
    <w:rsid w:val="005F0CA1"/>
    <w:rsid w:val="005F3E71"/>
    <w:rsid w:val="005F5AC4"/>
    <w:rsid w:val="005F7EF1"/>
    <w:rsid w:val="0060347B"/>
    <w:rsid w:val="00603FC6"/>
    <w:rsid w:val="0060564D"/>
    <w:rsid w:val="00606100"/>
    <w:rsid w:val="00612A3C"/>
    <w:rsid w:val="00616699"/>
    <w:rsid w:val="00617293"/>
    <w:rsid w:val="00617CFD"/>
    <w:rsid w:val="00627670"/>
    <w:rsid w:val="00640777"/>
    <w:rsid w:val="00641361"/>
    <w:rsid w:val="00641621"/>
    <w:rsid w:val="006423FD"/>
    <w:rsid w:val="006447A2"/>
    <w:rsid w:val="00656D7C"/>
    <w:rsid w:val="00665B5A"/>
    <w:rsid w:val="00666C1A"/>
    <w:rsid w:val="00677AB6"/>
    <w:rsid w:val="006812D2"/>
    <w:rsid w:val="00685728"/>
    <w:rsid w:val="00691E19"/>
    <w:rsid w:val="00693F35"/>
    <w:rsid w:val="00695043"/>
    <w:rsid w:val="006A1F88"/>
    <w:rsid w:val="006A24D4"/>
    <w:rsid w:val="006A2EC9"/>
    <w:rsid w:val="006A55A2"/>
    <w:rsid w:val="006B4300"/>
    <w:rsid w:val="006C1633"/>
    <w:rsid w:val="006C3C8D"/>
    <w:rsid w:val="006C42BC"/>
    <w:rsid w:val="006D203E"/>
    <w:rsid w:val="006D6446"/>
    <w:rsid w:val="006D6A56"/>
    <w:rsid w:val="006E1879"/>
    <w:rsid w:val="006E607E"/>
    <w:rsid w:val="006F3E0B"/>
    <w:rsid w:val="0070097D"/>
    <w:rsid w:val="007161DF"/>
    <w:rsid w:val="0071707C"/>
    <w:rsid w:val="00717954"/>
    <w:rsid w:val="00720E3C"/>
    <w:rsid w:val="00724598"/>
    <w:rsid w:val="0073024D"/>
    <w:rsid w:val="007323F8"/>
    <w:rsid w:val="0074521B"/>
    <w:rsid w:val="007500F1"/>
    <w:rsid w:val="00754BCE"/>
    <w:rsid w:val="00755F77"/>
    <w:rsid w:val="007576FD"/>
    <w:rsid w:val="00767056"/>
    <w:rsid w:val="007729A2"/>
    <w:rsid w:val="00772DBB"/>
    <w:rsid w:val="00774647"/>
    <w:rsid w:val="0077661E"/>
    <w:rsid w:val="00777F91"/>
    <w:rsid w:val="00784AAB"/>
    <w:rsid w:val="0078690C"/>
    <w:rsid w:val="0078784E"/>
    <w:rsid w:val="0079656D"/>
    <w:rsid w:val="00797284"/>
    <w:rsid w:val="007A0F82"/>
    <w:rsid w:val="007A4415"/>
    <w:rsid w:val="007A783E"/>
    <w:rsid w:val="007B028E"/>
    <w:rsid w:val="007B3666"/>
    <w:rsid w:val="007B562A"/>
    <w:rsid w:val="007C0DC9"/>
    <w:rsid w:val="007C5B6C"/>
    <w:rsid w:val="007D092B"/>
    <w:rsid w:val="007D3B51"/>
    <w:rsid w:val="007D49E7"/>
    <w:rsid w:val="007E7BC8"/>
    <w:rsid w:val="007F503C"/>
    <w:rsid w:val="007F763E"/>
    <w:rsid w:val="00802865"/>
    <w:rsid w:val="00803ACD"/>
    <w:rsid w:val="00803F78"/>
    <w:rsid w:val="008067C0"/>
    <w:rsid w:val="00817C80"/>
    <w:rsid w:val="00820DB7"/>
    <w:rsid w:val="0082412F"/>
    <w:rsid w:val="00824E22"/>
    <w:rsid w:val="00835D9A"/>
    <w:rsid w:val="00835F2F"/>
    <w:rsid w:val="00841875"/>
    <w:rsid w:val="00851B57"/>
    <w:rsid w:val="00860C80"/>
    <w:rsid w:val="00866727"/>
    <w:rsid w:val="00867325"/>
    <w:rsid w:val="00867643"/>
    <w:rsid w:val="008818F9"/>
    <w:rsid w:val="00882BA0"/>
    <w:rsid w:val="008A0A5E"/>
    <w:rsid w:val="008B39E7"/>
    <w:rsid w:val="008B4C25"/>
    <w:rsid w:val="008C7573"/>
    <w:rsid w:val="008D5F87"/>
    <w:rsid w:val="008D77C3"/>
    <w:rsid w:val="008E30B2"/>
    <w:rsid w:val="008E3BBF"/>
    <w:rsid w:val="008E75B6"/>
    <w:rsid w:val="008E78BE"/>
    <w:rsid w:val="008F25E2"/>
    <w:rsid w:val="008F27C9"/>
    <w:rsid w:val="008F3914"/>
    <w:rsid w:val="008F65C5"/>
    <w:rsid w:val="008F7423"/>
    <w:rsid w:val="0090072A"/>
    <w:rsid w:val="00904AA3"/>
    <w:rsid w:val="009075AE"/>
    <w:rsid w:val="009113A2"/>
    <w:rsid w:val="009169E4"/>
    <w:rsid w:val="00920F3B"/>
    <w:rsid w:val="0092138D"/>
    <w:rsid w:val="0092494E"/>
    <w:rsid w:val="009250E2"/>
    <w:rsid w:val="009422A3"/>
    <w:rsid w:val="0094266B"/>
    <w:rsid w:val="00944711"/>
    <w:rsid w:val="00945FAB"/>
    <w:rsid w:val="009471F3"/>
    <w:rsid w:val="00955C88"/>
    <w:rsid w:val="009604BD"/>
    <w:rsid w:val="00960AC1"/>
    <w:rsid w:val="00967F5E"/>
    <w:rsid w:val="00970B90"/>
    <w:rsid w:val="00972131"/>
    <w:rsid w:val="0097238F"/>
    <w:rsid w:val="009822A2"/>
    <w:rsid w:val="0098631D"/>
    <w:rsid w:val="009933ED"/>
    <w:rsid w:val="009941C3"/>
    <w:rsid w:val="00995F73"/>
    <w:rsid w:val="009A719B"/>
    <w:rsid w:val="009B283A"/>
    <w:rsid w:val="009C1BA4"/>
    <w:rsid w:val="009C6B96"/>
    <w:rsid w:val="009D2499"/>
    <w:rsid w:val="009D33F0"/>
    <w:rsid w:val="009E1073"/>
    <w:rsid w:val="009E2337"/>
    <w:rsid w:val="009E7A83"/>
    <w:rsid w:val="009F14D1"/>
    <w:rsid w:val="009F2005"/>
    <w:rsid w:val="009F22B6"/>
    <w:rsid w:val="009F2492"/>
    <w:rsid w:val="009F3175"/>
    <w:rsid w:val="009F473C"/>
    <w:rsid w:val="009F6AD4"/>
    <w:rsid w:val="00A01C6B"/>
    <w:rsid w:val="00A02C6D"/>
    <w:rsid w:val="00A03FA5"/>
    <w:rsid w:val="00A1038F"/>
    <w:rsid w:val="00A13C1F"/>
    <w:rsid w:val="00A14385"/>
    <w:rsid w:val="00A15970"/>
    <w:rsid w:val="00A168B1"/>
    <w:rsid w:val="00A16A5E"/>
    <w:rsid w:val="00A23818"/>
    <w:rsid w:val="00A23F83"/>
    <w:rsid w:val="00A2434A"/>
    <w:rsid w:val="00A31C93"/>
    <w:rsid w:val="00A31E2F"/>
    <w:rsid w:val="00A44D6E"/>
    <w:rsid w:val="00A47737"/>
    <w:rsid w:val="00A65AB3"/>
    <w:rsid w:val="00A720A6"/>
    <w:rsid w:val="00A76E43"/>
    <w:rsid w:val="00A82607"/>
    <w:rsid w:val="00A82E83"/>
    <w:rsid w:val="00A84D77"/>
    <w:rsid w:val="00A972F8"/>
    <w:rsid w:val="00AA0AFD"/>
    <w:rsid w:val="00AA1B6F"/>
    <w:rsid w:val="00AA1FC5"/>
    <w:rsid w:val="00AA5149"/>
    <w:rsid w:val="00AA6B4F"/>
    <w:rsid w:val="00AB51E3"/>
    <w:rsid w:val="00AB762D"/>
    <w:rsid w:val="00AC0FED"/>
    <w:rsid w:val="00AC4AA9"/>
    <w:rsid w:val="00AC5AB7"/>
    <w:rsid w:val="00AC6F6B"/>
    <w:rsid w:val="00AC7600"/>
    <w:rsid w:val="00AD1D83"/>
    <w:rsid w:val="00AD23FC"/>
    <w:rsid w:val="00AD75AC"/>
    <w:rsid w:val="00AD7B4D"/>
    <w:rsid w:val="00AE01F9"/>
    <w:rsid w:val="00AE68D9"/>
    <w:rsid w:val="00AF0EEB"/>
    <w:rsid w:val="00AF153D"/>
    <w:rsid w:val="00AF35A9"/>
    <w:rsid w:val="00AF4586"/>
    <w:rsid w:val="00B05C22"/>
    <w:rsid w:val="00B07DEA"/>
    <w:rsid w:val="00B101B2"/>
    <w:rsid w:val="00B11BE3"/>
    <w:rsid w:val="00B13E88"/>
    <w:rsid w:val="00B16838"/>
    <w:rsid w:val="00B21B05"/>
    <w:rsid w:val="00B2464A"/>
    <w:rsid w:val="00B254FE"/>
    <w:rsid w:val="00B25F4A"/>
    <w:rsid w:val="00B2778C"/>
    <w:rsid w:val="00B32615"/>
    <w:rsid w:val="00B437C9"/>
    <w:rsid w:val="00B4748D"/>
    <w:rsid w:val="00B47B4E"/>
    <w:rsid w:val="00B520FA"/>
    <w:rsid w:val="00B53281"/>
    <w:rsid w:val="00B535A8"/>
    <w:rsid w:val="00B542C9"/>
    <w:rsid w:val="00B55674"/>
    <w:rsid w:val="00B6300E"/>
    <w:rsid w:val="00B66280"/>
    <w:rsid w:val="00B66833"/>
    <w:rsid w:val="00B749AC"/>
    <w:rsid w:val="00B864B3"/>
    <w:rsid w:val="00B9094A"/>
    <w:rsid w:val="00B910F4"/>
    <w:rsid w:val="00BA0210"/>
    <w:rsid w:val="00BB1FED"/>
    <w:rsid w:val="00BC2F35"/>
    <w:rsid w:val="00BC478A"/>
    <w:rsid w:val="00BC7395"/>
    <w:rsid w:val="00BE0D03"/>
    <w:rsid w:val="00BE13B8"/>
    <w:rsid w:val="00BE31AD"/>
    <w:rsid w:val="00BE7B92"/>
    <w:rsid w:val="00BF03AD"/>
    <w:rsid w:val="00BF112C"/>
    <w:rsid w:val="00BF212B"/>
    <w:rsid w:val="00BF77AE"/>
    <w:rsid w:val="00C00558"/>
    <w:rsid w:val="00C00D40"/>
    <w:rsid w:val="00C05A1B"/>
    <w:rsid w:val="00C07C55"/>
    <w:rsid w:val="00C15FFC"/>
    <w:rsid w:val="00C2077D"/>
    <w:rsid w:val="00C21E95"/>
    <w:rsid w:val="00C22717"/>
    <w:rsid w:val="00C3016F"/>
    <w:rsid w:val="00C30E0C"/>
    <w:rsid w:val="00C3397F"/>
    <w:rsid w:val="00C347EB"/>
    <w:rsid w:val="00C40A88"/>
    <w:rsid w:val="00C4235D"/>
    <w:rsid w:val="00C4344F"/>
    <w:rsid w:val="00C47799"/>
    <w:rsid w:val="00C516AE"/>
    <w:rsid w:val="00C52566"/>
    <w:rsid w:val="00C53E1A"/>
    <w:rsid w:val="00C57611"/>
    <w:rsid w:val="00C57BDF"/>
    <w:rsid w:val="00C60171"/>
    <w:rsid w:val="00C62868"/>
    <w:rsid w:val="00C725CC"/>
    <w:rsid w:val="00C80ECF"/>
    <w:rsid w:val="00C84E97"/>
    <w:rsid w:val="00C87116"/>
    <w:rsid w:val="00C8763D"/>
    <w:rsid w:val="00C90BF2"/>
    <w:rsid w:val="00C91551"/>
    <w:rsid w:val="00C938B1"/>
    <w:rsid w:val="00C957D6"/>
    <w:rsid w:val="00C95AAC"/>
    <w:rsid w:val="00CA2A40"/>
    <w:rsid w:val="00CA4FE8"/>
    <w:rsid w:val="00CA6B11"/>
    <w:rsid w:val="00CA7800"/>
    <w:rsid w:val="00CB1934"/>
    <w:rsid w:val="00CB1ED4"/>
    <w:rsid w:val="00CB7E1D"/>
    <w:rsid w:val="00CC287A"/>
    <w:rsid w:val="00CC6A11"/>
    <w:rsid w:val="00CD3FB5"/>
    <w:rsid w:val="00CE03AD"/>
    <w:rsid w:val="00CF2AFC"/>
    <w:rsid w:val="00CF6021"/>
    <w:rsid w:val="00CF70A9"/>
    <w:rsid w:val="00CF79A8"/>
    <w:rsid w:val="00D16455"/>
    <w:rsid w:val="00D22827"/>
    <w:rsid w:val="00D32B65"/>
    <w:rsid w:val="00D3733D"/>
    <w:rsid w:val="00D56B81"/>
    <w:rsid w:val="00D6261B"/>
    <w:rsid w:val="00D62EFD"/>
    <w:rsid w:val="00D66D0F"/>
    <w:rsid w:val="00D71F34"/>
    <w:rsid w:val="00D742E7"/>
    <w:rsid w:val="00D80604"/>
    <w:rsid w:val="00D82F00"/>
    <w:rsid w:val="00D87DF2"/>
    <w:rsid w:val="00D90DFD"/>
    <w:rsid w:val="00D9726B"/>
    <w:rsid w:val="00DA02C3"/>
    <w:rsid w:val="00DC3C74"/>
    <w:rsid w:val="00DC5BF9"/>
    <w:rsid w:val="00DC671E"/>
    <w:rsid w:val="00DD0D63"/>
    <w:rsid w:val="00DD0DFD"/>
    <w:rsid w:val="00DD56CB"/>
    <w:rsid w:val="00DE069D"/>
    <w:rsid w:val="00DE20D3"/>
    <w:rsid w:val="00DE267D"/>
    <w:rsid w:val="00DE6E36"/>
    <w:rsid w:val="00DF025F"/>
    <w:rsid w:val="00DF1E14"/>
    <w:rsid w:val="00E02168"/>
    <w:rsid w:val="00E02E4A"/>
    <w:rsid w:val="00E05B8A"/>
    <w:rsid w:val="00E06133"/>
    <w:rsid w:val="00E13238"/>
    <w:rsid w:val="00E21C74"/>
    <w:rsid w:val="00E246E3"/>
    <w:rsid w:val="00E321E7"/>
    <w:rsid w:val="00E36032"/>
    <w:rsid w:val="00E37A9A"/>
    <w:rsid w:val="00E57E9B"/>
    <w:rsid w:val="00E64612"/>
    <w:rsid w:val="00E6667D"/>
    <w:rsid w:val="00E81E1E"/>
    <w:rsid w:val="00EA0155"/>
    <w:rsid w:val="00EA0344"/>
    <w:rsid w:val="00EB0F39"/>
    <w:rsid w:val="00EB2C9E"/>
    <w:rsid w:val="00EB3B0C"/>
    <w:rsid w:val="00EB47D8"/>
    <w:rsid w:val="00EC1D2E"/>
    <w:rsid w:val="00EC34B1"/>
    <w:rsid w:val="00EC5E68"/>
    <w:rsid w:val="00EC617D"/>
    <w:rsid w:val="00EC6F4D"/>
    <w:rsid w:val="00EC7F1F"/>
    <w:rsid w:val="00ED1DA5"/>
    <w:rsid w:val="00ED2FE9"/>
    <w:rsid w:val="00ED74BA"/>
    <w:rsid w:val="00EE11A3"/>
    <w:rsid w:val="00EE31A0"/>
    <w:rsid w:val="00EE3988"/>
    <w:rsid w:val="00EE5F5B"/>
    <w:rsid w:val="00EF07A1"/>
    <w:rsid w:val="00EF17A6"/>
    <w:rsid w:val="00EF1AF6"/>
    <w:rsid w:val="00EF62DE"/>
    <w:rsid w:val="00F0201B"/>
    <w:rsid w:val="00F0604F"/>
    <w:rsid w:val="00F0625C"/>
    <w:rsid w:val="00F06EFC"/>
    <w:rsid w:val="00F100CF"/>
    <w:rsid w:val="00F12E9C"/>
    <w:rsid w:val="00F1672F"/>
    <w:rsid w:val="00F17FF6"/>
    <w:rsid w:val="00F20104"/>
    <w:rsid w:val="00F22152"/>
    <w:rsid w:val="00F23EAB"/>
    <w:rsid w:val="00F27A95"/>
    <w:rsid w:val="00F31CAF"/>
    <w:rsid w:val="00F32795"/>
    <w:rsid w:val="00F329B2"/>
    <w:rsid w:val="00F32A7D"/>
    <w:rsid w:val="00F34664"/>
    <w:rsid w:val="00F37EDA"/>
    <w:rsid w:val="00F40752"/>
    <w:rsid w:val="00F4311E"/>
    <w:rsid w:val="00F5228A"/>
    <w:rsid w:val="00F6133F"/>
    <w:rsid w:val="00F63A62"/>
    <w:rsid w:val="00F703D8"/>
    <w:rsid w:val="00F71B3A"/>
    <w:rsid w:val="00F72610"/>
    <w:rsid w:val="00F83DF0"/>
    <w:rsid w:val="00F85544"/>
    <w:rsid w:val="00F877B7"/>
    <w:rsid w:val="00F91694"/>
    <w:rsid w:val="00F93415"/>
    <w:rsid w:val="00F96D07"/>
    <w:rsid w:val="00FA4765"/>
    <w:rsid w:val="00FC180C"/>
    <w:rsid w:val="00FC1B4E"/>
    <w:rsid w:val="00FC23E0"/>
    <w:rsid w:val="00FC383D"/>
    <w:rsid w:val="00FC5140"/>
    <w:rsid w:val="00FD50E6"/>
    <w:rsid w:val="00FE1A3D"/>
    <w:rsid w:val="00FE1E4E"/>
    <w:rsid w:val="00FE39E2"/>
    <w:rsid w:val="00FE79F0"/>
    <w:rsid w:val="00FF1BE7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B76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B762D"/>
    <w:rPr>
      <w:sz w:val="20"/>
      <w:szCs w:val="20"/>
    </w:rPr>
  </w:style>
  <w:style w:type="character" w:styleId="a6">
    <w:name w:val="footnote reference"/>
    <w:uiPriority w:val="99"/>
    <w:semiHidden/>
    <w:unhideWhenUsed/>
    <w:rsid w:val="00AB762D"/>
    <w:rPr>
      <w:vertAlign w:val="superscript"/>
    </w:rPr>
  </w:style>
  <w:style w:type="character" w:styleId="a7">
    <w:name w:val="Hyperlink"/>
    <w:uiPriority w:val="99"/>
    <w:unhideWhenUsed/>
    <w:rsid w:val="00755F77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221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215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21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215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215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2215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5A21D9"/>
  </w:style>
  <w:style w:type="paragraph" w:styleId="af">
    <w:name w:val="header"/>
    <w:basedOn w:val="a"/>
    <w:link w:val="af0"/>
    <w:uiPriority w:val="99"/>
    <w:unhideWhenUsed/>
    <w:rsid w:val="0048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848C2"/>
  </w:style>
  <w:style w:type="paragraph" w:styleId="af1">
    <w:name w:val="footer"/>
    <w:basedOn w:val="a"/>
    <w:link w:val="af2"/>
    <w:uiPriority w:val="99"/>
    <w:unhideWhenUsed/>
    <w:rsid w:val="0048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848C2"/>
  </w:style>
  <w:style w:type="character" w:styleId="af3">
    <w:name w:val="FollowedHyperlink"/>
    <w:uiPriority w:val="99"/>
    <w:semiHidden/>
    <w:unhideWhenUsed/>
    <w:rsid w:val="004632E5"/>
    <w:rPr>
      <w:color w:val="954F72"/>
      <w:u w:val="single"/>
    </w:rPr>
  </w:style>
  <w:style w:type="character" w:customStyle="1" w:styleId="atn">
    <w:name w:val="atn"/>
    <w:rsid w:val="00E246E3"/>
  </w:style>
  <w:style w:type="character" w:styleId="af4">
    <w:name w:val="Emphasis"/>
    <w:uiPriority w:val="20"/>
    <w:qFormat/>
    <w:rsid w:val="00A23818"/>
    <w:rPr>
      <w:i/>
      <w:iCs/>
    </w:rPr>
  </w:style>
  <w:style w:type="character" w:styleId="af5">
    <w:name w:val="Strong"/>
    <w:uiPriority w:val="22"/>
    <w:qFormat/>
    <w:rsid w:val="00A23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B76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B762D"/>
    <w:rPr>
      <w:sz w:val="20"/>
      <w:szCs w:val="20"/>
    </w:rPr>
  </w:style>
  <w:style w:type="character" w:styleId="a6">
    <w:name w:val="footnote reference"/>
    <w:uiPriority w:val="99"/>
    <w:semiHidden/>
    <w:unhideWhenUsed/>
    <w:rsid w:val="00AB762D"/>
    <w:rPr>
      <w:vertAlign w:val="superscript"/>
    </w:rPr>
  </w:style>
  <w:style w:type="character" w:styleId="a7">
    <w:name w:val="Hyperlink"/>
    <w:uiPriority w:val="99"/>
    <w:unhideWhenUsed/>
    <w:rsid w:val="00755F77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221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215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21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215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215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2215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5A21D9"/>
  </w:style>
  <w:style w:type="paragraph" w:styleId="af">
    <w:name w:val="header"/>
    <w:basedOn w:val="a"/>
    <w:link w:val="af0"/>
    <w:uiPriority w:val="99"/>
    <w:unhideWhenUsed/>
    <w:rsid w:val="0048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848C2"/>
  </w:style>
  <w:style w:type="paragraph" w:styleId="af1">
    <w:name w:val="footer"/>
    <w:basedOn w:val="a"/>
    <w:link w:val="af2"/>
    <w:uiPriority w:val="99"/>
    <w:unhideWhenUsed/>
    <w:rsid w:val="0048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848C2"/>
  </w:style>
  <w:style w:type="character" w:styleId="af3">
    <w:name w:val="FollowedHyperlink"/>
    <w:uiPriority w:val="99"/>
    <w:semiHidden/>
    <w:unhideWhenUsed/>
    <w:rsid w:val="004632E5"/>
    <w:rPr>
      <w:color w:val="954F72"/>
      <w:u w:val="single"/>
    </w:rPr>
  </w:style>
  <w:style w:type="character" w:customStyle="1" w:styleId="atn">
    <w:name w:val="atn"/>
    <w:rsid w:val="00E246E3"/>
  </w:style>
  <w:style w:type="character" w:styleId="af4">
    <w:name w:val="Emphasis"/>
    <w:uiPriority w:val="20"/>
    <w:qFormat/>
    <w:rsid w:val="00A23818"/>
    <w:rPr>
      <w:i/>
      <w:iCs/>
    </w:rPr>
  </w:style>
  <w:style w:type="character" w:styleId="af5">
    <w:name w:val="Strong"/>
    <w:uiPriority w:val="22"/>
    <w:qFormat/>
    <w:rsid w:val="00A23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7754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23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92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69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53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35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76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8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1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7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15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2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87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57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5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74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726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7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55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46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62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613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362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02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5437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85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135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5506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767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6710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91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191300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4189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76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880492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892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1257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03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586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6180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910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094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538826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65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5131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66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70186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372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119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818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875324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4655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470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yperlink" Target="http://82.179.249.32:2051/science/article/pii/S002839321100009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journal/0346251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http://www.sciencedirect.com/science/journal/18770428/2/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://www.sciencedirect.com/science/journal/18770428/2/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://www.sciencedirect.com/science/journal/18770428/31/supp/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hyperlink" Target="http://www.sciencedirect.com/science/journal/18770428/2/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ient.ht-line.ru/m-tests/?testing=0b775d859b62e95d" TargetMode="External"/><Relationship Id="rId19" Type="http://schemas.openxmlformats.org/officeDocument/2006/relationships/hyperlink" Target="http://www.sciencedirect.com/science/journal/18770428/47/supp/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hyperlink" Target="http://www.sciencedirect.com/science/journal/0346251X/32/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9B5E-0BFC-40ED-845C-F0F80371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17470</TotalTime>
  <Pages>45</Pages>
  <Words>9507</Words>
  <Characters>54192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63572</CharactersWithSpaces>
  <SharedDoc>false</SharedDoc>
  <HLinks>
    <vt:vector size="54" baseType="variant">
      <vt:variant>
        <vt:i4>7733293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http://www.sciencedirect.com/science/journal/18770428/31/supp/C</vt:lpwstr>
      </vt:variant>
      <vt:variant>
        <vt:lpwstr/>
      </vt:variant>
      <vt:variant>
        <vt:i4>4456454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http://www.sciencedirect.com/science/journal/18770428/2/2</vt:lpwstr>
      </vt:variant>
      <vt:variant>
        <vt:lpwstr/>
      </vt:variant>
      <vt:variant>
        <vt:i4>6881379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http://www.sciencedirect.com/science/journal/0346251X/32/3</vt:lpwstr>
      </vt:variant>
      <vt:variant>
        <vt:lpwstr/>
      </vt:variant>
      <vt:variant>
        <vt:i4>4653063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http://www.sciencedirect.com/science/journal/0346251X</vt:lpwstr>
      </vt:variant>
      <vt:variant>
        <vt:lpwstr/>
      </vt:variant>
      <vt:variant>
        <vt:i4>4456454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http://www.sciencedirect.com/science/journal/18770428/2/2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http://www.sciencedirect.com/science/journal/18770428/47/supp/C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http://82.179.249.32:2051/science/article/pii/S0028393211000091</vt:lpwstr>
      </vt:variant>
      <vt:variant>
        <vt:lpwstr/>
      </vt:variant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http://www.sciencedirect.com/science/journal/18770428/2/2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http://orgpsyjournal.hse.ru/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BOLONKINA Alexandra</cp:lastModifiedBy>
  <cp:revision>202</cp:revision>
  <dcterms:created xsi:type="dcterms:W3CDTF">2014-05-18T17:15:00Z</dcterms:created>
  <dcterms:modified xsi:type="dcterms:W3CDTF">2014-06-15T20:24:00Z</dcterms:modified>
</cp:coreProperties>
</file>